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50" w:type="dxa"/>
        <w:tblCellSpacing w:w="0" w:type="dxa"/>
        <w:tblCellMar>
          <w:left w:w="0" w:type="dxa"/>
          <w:right w:w="0" w:type="dxa"/>
        </w:tblCellMar>
        <w:tblLook w:val="04A0" w:firstRow="1" w:lastRow="0" w:firstColumn="1" w:lastColumn="0" w:noHBand="0" w:noVBand="1"/>
      </w:tblPr>
      <w:tblGrid>
        <w:gridCol w:w="8850"/>
      </w:tblGrid>
      <w:tr w:rsidR="005B622A" w:rsidRPr="005B622A" w14:paraId="01C30994" w14:textId="77777777" w:rsidTr="005B622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44A286AA" w14:textId="77777777" w:rsidTr="005B622A">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5B622A" w:rsidRPr="005B622A" w14:paraId="7734138E" w14:textId="77777777">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42"/>
                        </w:tblGrid>
                        <w:tr w:rsidR="005B622A" w:rsidRPr="005B622A" w14:paraId="180B2A08"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42"/>
                              </w:tblGrid>
                              <w:tr w:rsidR="005B622A" w:rsidRPr="005B622A" w14:paraId="544C90A8" w14:textId="77777777">
                                <w:trPr>
                                  <w:tblCellSpacing w:w="0" w:type="dxa"/>
                                  <w:jc w:val="center"/>
                                </w:trPr>
                                <w:tc>
                                  <w:tcPr>
                                    <w:tcW w:w="0" w:type="auto"/>
                                    <w:vAlign w:val="center"/>
                                    <w:hideMark/>
                                  </w:tcPr>
                                  <w:p w14:paraId="4D912530" w14:textId="77777777" w:rsidR="005B622A" w:rsidRPr="005B622A" w:rsidRDefault="005B622A" w:rsidP="005B622A">
                                    <w:pPr>
                                      <w:spacing w:after="0" w:line="240" w:lineRule="auto"/>
                                      <w:jc w:val="center"/>
                                      <w:rPr>
                                        <w:rFonts w:ascii="Arial" w:eastAsia="Times New Roman" w:hAnsi="Arial" w:cs="Arial"/>
                                        <w:color w:val="3C4858"/>
                                        <w:sz w:val="24"/>
                                        <w:szCs w:val="24"/>
                                        <w:lang w:eastAsia="nl-NL"/>
                                      </w:rPr>
                                    </w:pPr>
                                    <w:r w:rsidRPr="005B622A">
                                      <w:rPr>
                                        <w:rFonts w:ascii="Arial" w:eastAsia="Times New Roman" w:hAnsi="Arial" w:cs="Arial"/>
                                        <w:b/>
                                        <w:bCs/>
                                        <w:color w:val="3C4858"/>
                                        <w:sz w:val="24"/>
                                        <w:szCs w:val="24"/>
                                        <w:lang w:eastAsia="nl-NL"/>
                                      </w:rPr>
                                      <w:t>Nieuwsbrief mei 2020</w:t>
                                    </w:r>
                                    <w:r w:rsidRPr="005B622A">
                                      <w:rPr>
                                        <w:rFonts w:ascii="Arial" w:eastAsia="Times New Roman" w:hAnsi="Arial" w:cs="Arial"/>
                                        <w:color w:val="3C4858"/>
                                        <w:sz w:val="24"/>
                                        <w:szCs w:val="24"/>
                                        <w:lang w:eastAsia="nl-NL"/>
                                      </w:rPr>
                                      <w:t xml:space="preserve"> </w:t>
                                    </w:r>
                                  </w:p>
                                </w:tc>
                              </w:tr>
                              <w:tr w:rsidR="005B622A" w:rsidRPr="005B622A" w14:paraId="446C0DE1" w14:textId="77777777">
                                <w:trPr>
                                  <w:trHeight w:val="150"/>
                                  <w:tblCellSpacing w:w="0" w:type="dxa"/>
                                  <w:jc w:val="center"/>
                                </w:trPr>
                                <w:tc>
                                  <w:tcPr>
                                    <w:tcW w:w="0" w:type="auto"/>
                                    <w:vAlign w:val="center"/>
                                    <w:hideMark/>
                                  </w:tcPr>
                                  <w:p w14:paraId="18565E4A" w14:textId="77777777" w:rsidR="005B622A" w:rsidRPr="005B622A" w:rsidRDefault="005B622A" w:rsidP="005B622A">
                                    <w:pPr>
                                      <w:spacing w:after="0" w:line="240" w:lineRule="auto"/>
                                      <w:jc w:val="center"/>
                                      <w:rPr>
                                        <w:rFonts w:ascii="Arial" w:eastAsia="Times New Roman" w:hAnsi="Arial" w:cs="Arial"/>
                                        <w:color w:val="3C4858"/>
                                        <w:sz w:val="24"/>
                                        <w:szCs w:val="24"/>
                                        <w:lang w:eastAsia="nl-NL"/>
                                      </w:rPr>
                                    </w:pPr>
                                  </w:p>
                                </w:tc>
                              </w:tr>
                            </w:tbl>
                            <w:p w14:paraId="005D5825"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7F583D49"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23DF3289"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2A14F9E2"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6DD8EBB1" w14:textId="77777777" w:rsidTr="005B622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57DD2120"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50"/>
                  </w:tblGrid>
                  <w:tr w:rsidR="005B622A" w:rsidRPr="005B622A" w14:paraId="11465896" w14:textId="77777777">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B622A" w:rsidRPr="005B622A" w14:paraId="3B3C86B5" w14:textId="77777777">
                          <w:trPr>
                            <w:tblCellSpacing w:w="0" w:type="dxa"/>
                            <w:jc w:val="center"/>
                          </w:trPr>
                          <w:tc>
                            <w:tcPr>
                              <w:tcW w:w="0" w:type="auto"/>
                              <w:vAlign w:val="center"/>
                              <w:hideMark/>
                            </w:tcPr>
                            <w:p w14:paraId="32532844"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bookmarkStart w:id="0" w:name="Layout_54"/>
                              <w:bookmarkEnd w:id="0"/>
                            </w:p>
                          </w:tc>
                        </w:tr>
                      </w:tbl>
                      <w:p w14:paraId="1C089B9B"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52C12CB6" w14:textId="77777777" w:rsidR="005B622A" w:rsidRPr="005B622A" w:rsidRDefault="005B622A" w:rsidP="005B622A">
                  <w:pPr>
                    <w:spacing w:after="0" w:line="150" w:lineRule="atLeast"/>
                    <w:jc w:val="center"/>
                    <w:rPr>
                      <w:rFonts w:ascii="Times New Roman" w:eastAsia="Times New Roman" w:hAnsi="Times New Roman" w:cs="Times New Roman"/>
                      <w:sz w:val="24"/>
                      <w:szCs w:val="24"/>
                      <w:lang w:eastAsia="nl-NL"/>
                    </w:rPr>
                  </w:pPr>
                </w:p>
              </w:tc>
            </w:tr>
          </w:tbl>
          <w:p w14:paraId="594CAEC0"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00307219" w14:textId="77777777" w:rsidTr="005B622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1E6F12D8" w14:textId="77777777">
              <w:trPr>
                <w:tblCellSpacing w:w="0" w:type="dxa"/>
                <w:jc w:val="center"/>
              </w:trPr>
              <w:tc>
                <w:tcPr>
                  <w:tcW w:w="0" w:type="auto"/>
                  <w:hideMark/>
                </w:tcPr>
                <w:tbl>
                  <w:tblPr>
                    <w:tblW w:w="5000" w:type="pct"/>
                    <w:jc w:val="center"/>
                    <w:tblCellSpacing w:w="0" w:type="dxa"/>
                    <w:tblBorders>
                      <w:bottom w:val="single" w:sz="36" w:space="0" w:color="C8C8C8"/>
                    </w:tblBorders>
                    <w:shd w:val="clear" w:color="auto" w:fill="FFFFFF"/>
                    <w:tblCellMar>
                      <w:top w:w="300" w:type="dxa"/>
                      <w:left w:w="300" w:type="dxa"/>
                      <w:right w:w="300" w:type="dxa"/>
                    </w:tblCellMar>
                    <w:tblLook w:val="04A0" w:firstRow="1" w:lastRow="0" w:firstColumn="1" w:lastColumn="0" w:noHBand="0" w:noVBand="1"/>
                  </w:tblPr>
                  <w:tblGrid>
                    <w:gridCol w:w="8850"/>
                  </w:tblGrid>
                  <w:tr w:rsidR="005B622A" w:rsidRPr="005B622A" w14:paraId="4481B161" w14:textId="77777777">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750"/>
                        </w:tblGrid>
                        <w:tr w:rsidR="005B622A" w:rsidRPr="005B622A" w14:paraId="10410EE8"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750"/>
                              </w:tblGrid>
                              <w:tr w:rsidR="005B622A" w:rsidRPr="005B622A" w14:paraId="0C91C142" w14:textId="77777777">
                                <w:trPr>
                                  <w:trHeight w:val="150"/>
                                  <w:tblCellSpacing w:w="0" w:type="dxa"/>
                                  <w:jc w:val="center"/>
                                </w:trPr>
                                <w:tc>
                                  <w:tcPr>
                                    <w:tcW w:w="0" w:type="auto"/>
                                    <w:vAlign w:val="center"/>
                                    <w:hideMark/>
                                  </w:tcPr>
                                  <w:p w14:paraId="35D6CD61" w14:textId="77777777" w:rsidR="005B622A" w:rsidRPr="005B622A" w:rsidRDefault="005B622A" w:rsidP="005B622A">
                                    <w:pPr>
                                      <w:spacing w:after="0" w:line="240" w:lineRule="auto"/>
                                      <w:jc w:val="center"/>
                                      <w:rPr>
                                        <w:rFonts w:ascii="Times New Roman" w:eastAsia="Times New Roman" w:hAnsi="Times New Roman" w:cs="Times New Roman"/>
                                        <w:sz w:val="20"/>
                                        <w:szCs w:val="20"/>
                                        <w:lang w:eastAsia="nl-NL"/>
                                      </w:rPr>
                                    </w:pPr>
                                    <w:bookmarkStart w:id="1" w:name="Layout_55"/>
                                    <w:bookmarkEnd w:id="1"/>
                                  </w:p>
                                </w:tc>
                              </w:tr>
                              <w:tr w:rsidR="005B622A" w:rsidRPr="005B622A" w14:paraId="444907B8" w14:textId="77777777">
                                <w:trPr>
                                  <w:tblCellSpacing w:w="0" w:type="dxa"/>
                                  <w:jc w:val="center"/>
                                </w:trPr>
                                <w:tc>
                                  <w:tcPr>
                                    <w:tcW w:w="0" w:type="auto"/>
                                    <w:vAlign w:val="center"/>
                                    <w:hideMark/>
                                  </w:tcPr>
                                  <w:p w14:paraId="4EAFAB3C" w14:textId="77777777" w:rsidR="005B622A" w:rsidRPr="005B622A" w:rsidRDefault="005B622A" w:rsidP="005B622A">
                                    <w:pPr>
                                      <w:spacing w:after="0" w:line="360" w:lineRule="atLeast"/>
                                      <w:jc w:val="center"/>
                                      <w:rPr>
                                        <w:rFonts w:ascii="Arial Black" w:eastAsia="Times New Roman" w:hAnsi="Arial Black" w:cs="Times New Roman"/>
                                        <w:color w:val="3C4858"/>
                                        <w:sz w:val="24"/>
                                        <w:szCs w:val="24"/>
                                        <w:lang w:eastAsia="nl-NL"/>
                                      </w:rPr>
                                    </w:pPr>
                                    <w:r w:rsidRPr="005B622A">
                                      <w:rPr>
                                        <w:rFonts w:ascii="Arial Black" w:eastAsia="Times New Roman" w:hAnsi="Arial Black" w:cs="Times New Roman"/>
                                        <w:b/>
                                        <w:bCs/>
                                        <w:color w:val="9CC6D2"/>
                                        <w:sz w:val="54"/>
                                        <w:szCs w:val="54"/>
                                        <w:lang w:eastAsia="nl-NL"/>
                                      </w:rPr>
                                      <w:t>MINDER VLIEGHINDER</w:t>
                                    </w:r>
                                  </w:p>
                                </w:tc>
                              </w:tr>
                              <w:tr w:rsidR="005B622A" w:rsidRPr="005B622A" w14:paraId="3A87D8ED" w14:textId="77777777">
                                <w:trPr>
                                  <w:trHeight w:val="150"/>
                                  <w:tblCellSpacing w:w="0" w:type="dxa"/>
                                  <w:jc w:val="center"/>
                                </w:trPr>
                                <w:tc>
                                  <w:tcPr>
                                    <w:tcW w:w="0" w:type="auto"/>
                                    <w:vAlign w:val="center"/>
                                    <w:hideMark/>
                                  </w:tcPr>
                                  <w:p w14:paraId="40B9FF67" w14:textId="77777777" w:rsidR="005B622A" w:rsidRPr="005B622A" w:rsidRDefault="005B622A" w:rsidP="005B622A">
                                    <w:pPr>
                                      <w:spacing w:after="0" w:line="360" w:lineRule="atLeast"/>
                                      <w:jc w:val="center"/>
                                      <w:rPr>
                                        <w:rFonts w:ascii="Arial Black" w:eastAsia="Times New Roman" w:hAnsi="Arial Black" w:cs="Times New Roman"/>
                                        <w:color w:val="3C4858"/>
                                        <w:sz w:val="24"/>
                                        <w:szCs w:val="24"/>
                                        <w:lang w:eastAsia="nl-NL"/>
                                      </w:rPr>
                                    </w:pPr>
                                  </w:p>
                                </w:tc>
                              </w:tr>
                            </w:tbl>
                            <w:p w14:paraId="0899D305"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2AE59494"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3E7EB83F"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2632A6A9"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0E9FD597"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2E98E197" w14:textId="77777777">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5B622A" w:rsidRPr="005B622A" w14:paraId="57162453" w14:textId="77777777">
                    <w:trPr>
                      <w:trHeight w:val="15"/>
                      <w:tblCellSpacing w:w="0" w:type="dxa"/>
                      <w:jc w:val="center"/>
                      <w:hidden/>
                    </w:trPr>
                    <w:tc>
                      <w:tcPr>
                        <w:tcW w:w="0" w:type="auto"/>
                        <w:shd w:val="clear" w:color="auto" w:fill="FFFFFF"/>
                        <w:vAlign w:val="center"/>
                        <w:hideMark/>
                      </w:tcPr>
                      <w:p w14:paraId="5D95CE3F"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2" w:name="Layout_56"/>
                        <w:bookmarkEnd w:id="2"/>
                        <w:r w:rsidRPr="005B622A">
                          <w:rPr>
                            <w:rFonts w:ascii="Times New Roman" w:eastAsia="Times New Roman" w:hAnsi="Times New Roman" w:cs="Times New Roman"/>
                            <w:vanish/>
                            <w:sz w:val="2"/>
                            <w:szCs w:val="2"/>
                            <w:lang w:eastAsia="nl-NL"/>
                          </w:rPr>
                          <w:t> </w:t>
                        </w:r>
                      </w:p>
                    </w:tc>
                  </w:tr>
                  <w:tr w:rsidR="005B622A" w:rsidRPr="005B622A" w14:paraId="775EC2B5"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38B150B3"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226910EF" w14:textId="77777777">
                                <w:trPr>
                                  <w:tblCellSpacing w:w="0" w:type="dxa"/>
                                </w:trPr>
                                <w:tc>
                                  <w:tcPr>
                                    <w:tcW w:w="0" w:type="auto"/>
                                    <w:vAlign w:val="center"/>
                                    <w:hideMark/>
                                  </w:tcPr>
                                  <w:p w14:paraId="077C596D" w14:textId="77777777" w:rsidR="005B622A" w:rsidRPr="005B622A" w:rsidRDefault="005B622A" w:rsidP="005B622A">
                                    <w:pPr>
                                      <w:spacing w:after="0" w:line="360" w:lineRule="atLeast"/>
                                      <w:jc w:val="center"/>
                                      <w:rPr>
                                        <w:rFonts w:ascii="Arial" w:eastAsia="Times New Roman" w:hAnsi="Arial" w:cs="Arial"/>
                                        <w:color w:val="3C4858"/>
                                        <w:sz w:val="21"/>
                                        <w:szCs w:val="21"/>
                                        <w:lang w:eastAsia="nl-NL"/>
                                      </w:rPr>
                                    </w:pPr>
                                    <w:r w:rsidRPr="005B622A">
                                      <w:rPr>
                                        <w:rFonts w:ascii="Arial" w:eastAsia="Times New Roman" w:hAnsi="Arial" w:cs="Arial"/>
                                        <w:b/>
                                        <w:bCs/>
                                        <w:color w:val="52819C"/>
                                        <w:sz w:val="29"/>
                                        <w:szCs w:val="29"/>
                                        <w:lang w:eastAsia="nl-NL"/>
                                      </w:rPr>
                                      <w:t>In deze nieuwsbrief leest u meer over:</w:t>
                                    </w:r>
                                  </w:p>
                                  <w:p w14:paraId="487F52D5" w14:textId="77777777" w:rsidR="005B622A" w:rsidRPr="005B622A" w:rsidRDefault="005B622A" w:rsidP="005B622A">
                                    <w:pPr>
                                      <w:spacing w:after="0" w:line="360" w:lineRule="atLeast"/>
                                      <w:jc w:val="center"/>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 xml:space="preserve">* Campagne via Facebook: </w:t>
                                    </w:r>
                                    <w:proofErr w:type="spellStart"/>
                                    <w:r w:rsidRPr="005B622A">
                                      <w:rPr>
                                        <w:rFonts w:ascii="Arial" w:eastAsia="Times New Roman" w:hAnsi="Arial" w:cs="Arial"/>
                                        <w:b/>
                                        <w:bCs/>
                                        <w:color w:val="3C4858"/>
                                        <w:sz w:val="21"/>
                                        <w:szCs w:val="21"/>
                                        <w:lang w:eastAsia="nl-NL"/>
                                      </w:rPr>
                                      <w:t>MinderVlieghinder</w:t>
                                    </w:r>
                                    <w:proofErr w:type="spellEnd"/>
                                  </w:p>
                                  <w:p w14:paraId="5799A3F9" w14:textId="77777777" w:rsidR="005B622A" w:rsidRPr="005B622A" w:rsidRDefault="005B622A" w:rsidP="005B622A">
                                    <w:pPr>
                                      <w:spacing w:after="0" w:line="360" w:lineRule="atLeast"/>
                                      <w:jc w:val="center"/>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 POS, OLE van LEO: de nieuwe overlegstructuur</w:t>
                                    </w:r>
                                  </w:p>
                                  <w:p w14:paraId="3C346531" w14:textId="77777777" w:rsidR="005B622A" w:rsidRPr="005B622A" w:rsidRDefault="005B622A" w:rsidP="005B622A">
                                    <w:pPr>
                                      <w:spacing w:after="0" w:line="360" w:lineRule="atLeast"/>
                                      <w:jc w:val="center"/>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 Knegselbijeenkomst als het weer kan en mag</w:t>
                                    </w:r>
                                  </w:p>
                                  <w:p w14:paraId="411AEB8E" w14:textId="77777777" w:rsidR="005B622A" w:rsidRPr="005B622A" w:rsidRDefault="005B622A" w:rsidP="005B622A">
                                    <w:pPr>
                                      <w:spacing w:after="0" w:line="360" w:lineRule="atLeast"/>
                                      <w:jc w:val="center"/>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 Luchtvaartnota 2020-2050: de reacties</w:t>
                                    </w:r>
                                  </w:p>
                                  <w:p w14:paraId="40CB8FDC" w14:textId="77777777" w:rsidR="005B622A" w:rsidRPr="005B622A" w:rsidRDefault="005B622A" w:rsidP="005B622A">
                                    <w:pPr>
                                      <w:spacing w:after="0" w:line="360" w:lineRule="atLeast"/>
                                      <w:jc w:val="center"/>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 Deze luchtvaartnota staat los van elke realiteit</w:t>
                                    </w:r>
                                  </w:p>
                                  <w:p w14:paraId="5C5ACCA1" w14:textId="77777777" w:rsidR="005B622A" w:rsidRPr="005B622A" w:rsidRDefault="005B622A" w:rsidP="005B622A">
                                    <w:pPr>
                                      <w:spacing w:after="0" w:line="360" w:lineRule="atLeast"/>
                                      <w:jc w:val="center"/>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 xml:space="preserve">* Wat gebeurt er na de </w:t>
                                    </w:r>
                                    <w:proofErr w:type="spellStart"/>
                                    <w:r w:rsidRPr="005B622A">
                                      <w:rPr>
                                        <w:rFonts w:ascii="Arial" w:eastAsia="Times New Roman" w:hAnsi="Arial" w:cs="Arial"/>
                                        <w:b/>
                                        <w:bCs/>
                                        <w:color w:val="3C4858"/>
                                        <w:sz w:val="21"/>
                                        <w:szCs w:val="21"/>
                                        <w:lang w:eastAsia="nl-NL"/>
                                      </w:rPr>
                                      <w:t>coronacrsis</w:t>
                                    </w:r>
                                    <w:proofErr w:type="spellEnd"/>
                                    <w:r w:rsidRPr="005B622A">
                                      <w:rPr>
                                        <w:rFonts w:ascii="Arial" w:eastAsia="Times New Roman" w:hAnsi="Arial" w:cs="Arial"/>
                                        <w:b/>
                                        <w:bCs/>
                                        <w:color w:val="3C4858"/>
                                        <w:sz w:val="21"/>
                                        <w:szCs w:val="21"/>
                                        <w:lang w:eastAsia="nl-NL"/>
                                      </w:rPr>
                                      <w:t xml:space="preserve"> ...?</w:t>
                                    </w:r>
                                  </w:p>
                                </w:tc>
                              </w:tr>
                            </w:tbl>
                            <w:p w14:paraId="33BB6F80"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0571BCA5"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56086B7A" w14:textId="77777777">
                    <w:trPr>
                      <w:trHeight w:val="120"/>
                      <w:tblCellSpacing w:w="0" w:type="dxa"/>
                      <w:jc w:val="center"/>
                      <w:hidden/>
                    </w:trPr>
                    <w:tc>
                      <w:tcPr>
                        <w:tcW w:w="0" w:type="auto"/>
                        <w:shd w:val="clear" w:color="auto" w:fill="FFFFFF"/>
                        <w:vAlign w:val="center"/>
                        <w:hideMark/>
                      </w:tcPr>
                      <w:p w14:paraId="09607F83"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1C100B94"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3A1339DE"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218EBCD2"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72031967" w14:textId="77777777">
              <w:trPr>
                <w:tblCellSpacing w:w="0" w:type="dxa"/>
                <w:jc w:val="center"/>
                <w:hidden/>
              </w:trPr>
              <w:tc>
                <w:tcPr>
                  <w:tcW w:w="0" w:type="auto"/>
                  <w:hideMark/>
                </w:tcPr>
                <w:tbl>
                  <w:tblPr>
                    <w:tblW w:w="5000" w:type="pct"/>
                    <w:jc w:val="center"/>
                    <w:tblCellSpacing w:w="0" w:type="dxa"/>
                    <w:tblBorders>
                      <w:bottom w:val="single" w:sz="36" w:space="0" w:color="C8C8C8"/>
                    </w:tblBorders>
                    <w:shd w:val="clear" w:color="auto" w:fill="FFFFFF"/>
                    <w:tblCellMar>
                      <w:left w:w="300" w:type="dxa"/>
                      <w:right w:w="300" w:type="dxa"/>
                    </w:tblCellMar>
                    <w:tblLook w:val="04A0" w:firstRow="1" w:lastRow="0" w:firstColumn="1" w:lastColumn="0" w:noHBand="0" w:noVBand="1"/>
                  </w:tblPr>
                  <w:tblGrid>
                    <w:gridCol w:w="8850"/>
                  </w:tblGrid>
                  <w:tr w:rsidR="005B622A" w:rsidRPr="005B622A" w14:paraId="1B6B77F6" w14:textId="77777777">
                    <w:trPr>
                      <w:trHeight w:val="60"/>
                      <w:tblCellSpacing w:w="0" w:type="dxa"/>
                      <w:jc w:val="center"/>
                      <w:hidden/>
                    </w:trPr>
                    <w:tc>
                      <w:tcPr>
                        <w:tcW w:w="0" w:type="auto"/>
                        <w:shd w:val="clear" w:color="auto" w:fill="FFFFFF"/>
                        <w:vAlign w:val="center"/>
                        <w:hideMark/>
                      </w:tcPr>
                      <w:p w14:paraId="24D1B076"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3" w:name="Layout_60"/>
                        <w:bookmarkEnd w:id="3"/>
                        <w:r w:rsidRPr="005B622A">
                          <w:rPr>
                            <w:rFonts w:ascii="Times New Roman" w:eastAsia="Times New Roman" w:hAnsi="Times New Roman" w:cs="Times New Roman"/>
                            <w:vanish/>
                            <w:sz w:val="2"/>
                            <w:szCs w:val="2"/>
                            <w:lang w:eastAsia="nl-NL"/>
                          </w:rPr>
                          <w:t> </w:t>
                        </w:r>
                      </w:p>
                    </w:tc>
                  </w:tr>
                  <w:tr w:rsidR="005B622A" w:rsidRPr="005B622A" w14:paraId="56081B04"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2B2B3429" w14:textId="77777777">
                          <w:trPr>
                            <w:tblCellSpacing w:w="0" w:type="dxa"/>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5B622A" w:rsidRPr="005B622A" w14:paraId="677A43ED"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536"/>
                                    </w:tblGrid>
                                    <w:tr w:rsidR="005B622A" w:rsidRPr="005B622A" w14:paraId="7E9ED114" w14:textId="77777777">
                                      <w:trPr>
                                        <w:trHeight w:val="345"/>
                                        <w:tblCellSpacing w:w="0" w:type="dxa"/>
                                        <w:jc w:val="center"/>
                                      </w:trPr>
                                      <w:tc>
                                        <w:tcPr>
                                          <w:tcW w:w="0" w:type="auto"/>
                                          <w:tcBorders>
                                            <w:top w:val="nil"/>
                                            <w:left w:val="nil"/>
                                            <w:bottom w:val="nil"/>
                                            <w:right w:val="nil"/>
                                          </w:tcBorders>
                                          <w:shd w:val="clear" w:color="auto" w:fill="52819C"/>
                                          <w:tcMar>
                                            <w:top w:w="0" w:type="dxa"/>
                                            <w:left w:w="300" w:type="dxa"/>
                                            <w:bottom w:w="0" w:type="dxa"/>
                                            <w:right w:w="300" w:type="dxa"/>
                                          </w:tcMar>
                                          <w:vAlign w:val="center"/>
                                          <w:hideMark/>
                                        </w:tcPr>
                                        <w:p w14:paraId="04E5CAB9" w14:textId="77777777" w:rsidR="005B622A" w:rsidRPr="005B622A" w:rsidRDefault="005B622A" w:rsidP="005B622A">
                                          <w:pPr>
                                            <w:spacing w:after="0" w:line="240" w:lineRule="auto"/>
                                            <w:jc w:val="center"/>
                                            <w:rPr>
                                              <w:rFonts w:ascii="Trebuchet MS" w:eastAsia="Times New Roman" w:hAnsi="Trebuchet MS" w:cs="Times New Roman"/>
                                              <w:color w:val="FFFFFF"/>
                                              <w:sz w:val="24"/>
                                              <w:szCs w:val="24"/>
                                              <w:lang w:eastAsia="nl-NL"/>
                                            </w:rPr>
                                          </w:pPr>
                                          <w:hyperlink r:id="rId5" w:tgtFrame="_blank" w:history="1">
                                            <w:r w:rsidRPr="005B622A">
                                              <w:rPr>
                                                <w:rFonts w:ascii="Trebuchet MS" w:eastAsia="Times New Roman" w:hAnsi="Trebuchet MS" w:cs="Times New Roman"/>
                                                <w:color w:val="FFFFFF"/>
                                                <w:sz w:val="24"/>
                                                <w:szCs w:val="24"/>
                                                <w:u w:val="single"/>
                                                <w:lang w:eastAsia="nl-NL"/>
                                              </w:rPr>
                                              <w:t>BVM2.NL</w:t>
                                            </w:r>
                                          </w:hyperlink>
                                          <w:r w:rsidRPr="005B622A">
                                            <w:rPr>
                                              <w:rFonts w:ascii="Trebuchet MS" w:eastAsia="Times New Roman" w:hAnsi="Trebuchet MS" w:cs="Times New Roman"/>
                                              <w:color w:val="FFFFFF"/>
                                              <w:sz w:val="24"/>
                                              <w:szCs w:val="24"/>
                                              <w:lang w:eastAsia="nl-NL"/>
                                            </w:rPr>
                                            <w:t xml:space="preserve"> </w:t>
                                          </w:r>
                                        </w:p>
                                      </w:tc>
                                    </w:tr>
                                  </w:tbl>
                                  <w:p w14:paraId="2DC7DD1C"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588CC33F" w14:textId="77777777" w:rsidR="005B622A" w:rsidRPr="005B622A" w:rsidRDefault="005B622A" w:rsidP="005B622A">
                              <w:pPr>
                                <w:spacing w:after="0" w:line="240" w:lineRule="auto"/>
                                <w:jc w:val="center"/>
                                <w:rPr>
                                  <w:rFonts w:ascii="Times New Roman" w:eastAsia="Times New Roman" w:hAnsi="Times New Roman" w:cs="Times New Roman"/>
                                  <w:b/>
                                  <w:bCs/>
                                  <w:sz w:val="24"/>
                                  <w:szCs w:val="24"/>
                                  <w:lang w:eastAsia="nl-NL"/>
                                </w:rPr>
                              </w:pPr>
                            </w:p>
                          </w:tc>
                        </w:tr>
                      </w:tbl>
                      <w:p w14:paraId="337CCE6E"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1BEBA253" w14:textId="77777777">
                    <w:trPr>
                      <w:trHeight w:val="30"/>
                      <w:tblCellSpacing w:w="0" w:type="dxa"/>
                      <w:jc w:val="center"/>
                      <w:hidden/>
                    </w:trPr>
                    <w:tc>
                      <w:tcPr>
                        <w:tcW w:w="0" w:type="auto"/>
                        <w:shd w:val="clear" w:color="auto" w:fill="FFFFFF"/>
                        <w:vAlign w:val="center"/>
                        <w:hideMark/>
                      </w:tcPr>
                      <w:p w14:paraId="1001461E"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39BF112F"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7BF282BE"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768C478A"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5891AE78" w14:textId="77777777">
              <w:trPr>
                <w:tblCellSpacing w:w="0" w:type="dxa"/>
                <w:jc w:val="center"/>
                <w:hidden/>
              </w:trPr>
              <w:tc>
                <w:tcPr>
                  <w:tcW w:w="0" w:type="auto"/>
                  <w:hideMark/>
                </w:tcPr>
                <w:tbl>
                  <w:tblPr>
                    <w:tblW w:w="5000" w:type="pct"/>
                    <w:jc w:val="center"/>
                    <w:tblCellSpacing w:w="0" w:type="dxa"/>
                    <w:tblBorders>
                      <w:bottom w:val="single" w:sz="36" w:space="0" w:color="C8C8C8"/>
                    </w:tblBorders>
                    <w:shd w:val="clear" w:color="auto" w:fill="F5F5F5"/>
                    <w:tblCellMar>
                      <w:left w:w="300" w:type="dxa"/>
                      <w:right w:w="300" w:type="dxa"/>
                    </w:tblCellMar>
                    <w:tblLook w:val="04A0" w:firstRow="1" w:lastRow="0" w:firstColumn="1" w:lastColumn="0" w:noHBand="0" w:noVBand="1"/>
                  </w:tblPr>
                  <w:tblGrid>
                    <w:gridCol w:w="8850"/>
                  </w:tblGrid>
                  <w:tr w:rsidR="005B622A" w:rsidRPr="005B622A" w14:paraId="06AEE94B" w14:textId="77777777">
                    <w:trPr>
                      <w:trHeight w:val="150"/>
                      <w:tblCellSpacing w:w="0" w:type="dxa"/>
                      <w:jc w:val="center"/>
                      <w:hidden/>
                    </w:trPr>
                    <w:tc>
                      <w:tcPr>
                        <w:tcW w:w="0" w:type="auto"/>
                        <w:shd w:val="clear" w:color="auto" w:fill="F5F5F5"/>
                        <w:vAlign w:val="center"/>
                        <w:hideMark/>
                      </w:tcPr>
                      <w:p w14:paraId="7BEE7943"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4" w:name="Layout_20"/>
                        <w:bookmarkEnd w:id="4"/>
                        <w:r w:rsidRPr="005B622A">
                          <w:rPr>
                            <w:rFonts w:ascii="Times New Roman" w:eastAsia="Times New Roman" w:hAnsi="Times New Roman" w:cs="Times New Roman"/>
                            <w:vanish/>
                            <w:sz w:val="2"/>
                            <w:szCs w:val="2"/>
                            <w:lang w:eastAsia="nl-NL"/>
                          </w:rPr>
                          <w:t> </w:t>
                        </w:r>
                      </w:p>
                    </w:tc>
                  </w:tr>
                  <w:tr w:rsidR="005B622A" w:rsidRPr="005B622A" w14:paraId="0BE28683" w14:textId="77777777">
                    <w:trPr>
                      <w:tblCellSpacing w:w="0" w:type="dxa"/>
                      <w:jc w:val="center"/>
                    </w:trPr>
                    <w:tc>
                      <w:tcPr>
                        <w:tcW w:w="0" w:type="auto"/>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4A854689"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6F4C5871" w14:textId="77777777">
                                <w:trPr>
                                  <w:tblCellSpacing w:w="0" w:type="dxa"/>
                                </w:trPr>
                                <w:tc>
                                  <w:tcPr>
                                    <w:tcW w:w="0" w:type="auto"/>
                                    <w:vAlign w:val="center"/>
                                    <w:hideMark/>
                                  </w:tcPr>
                                  <w:p w14:paraId="7F388FB9"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Geachte Bernard Gerard</w:t>
                                    </w:r>
                                  </w:p>
                                  <w:p w14:paraId="37EEB63A"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 </w:t>
                                    </w:r>
                                  </w:p>
                                  <w:p w14:paraId="5BD19906"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MINDERVLIEGHINDER</w:t>
                                    </w:r>
                                    <w:r w:rsidRPr="005B622A">
                                      <w:rPr>
                                        <w:rFonts w:ascii="Arial" w:eastAsia="Times New Roman" w:hAnsi="Arial" w:cs="Arial"/>
                                        <w:color w:val="3C4858"/>
                                        <w:sz w:val="21"/>
                                        <w:szCs w:val="21"/>
                                        <w:lang w:eastAsia="nl-NL"/>
                                      </w:rPr>
                                      <w:t xml:space="preserve">, zo luidt de titel van deze nieuwsbrief. Dat is, niet toevallig, ook het thema waarmee we ons als BVM2 nog nadrukkelijker willen profileren naar een bredere doelgroep. Want juist nu het spannend wordt hoe de toekomst van de luchtvaart in het algemeen en van Eindhoven Airport in het bijzonder eruit gaat zien, is het van groot belang dat we zoveel mogelijk omwonenden, belanghebbenden en belangstellenden bereiken. Met een duidelijke boodschap welteverstaan! En </w:t>
                                    </w:r>
                                    <w:proofErr w:type="spellStart"/>
                                    <w:r w:rsidRPr="005B622A">
                                      <w:rPr>
                                        <w:rFonts w:ascii="Arial" w:eastAsia="Times New Roman" w:hAnsi="Arial" w:cs="Arial"/>
                                        <w:b/>
                                        <w:bCs/>
                                        <w:color w:val="3C4858"/>
                                        <w:sz w:val="21"/>
                                        <w:szCs w:val="21"/>
                                        <w:lang w:eastAsia="nl-NL"/>
                                      </w:rPr>
                                      <w:t>MinderVlieghinder</w:t>
                                    </w:r>
                                    <w:proofErr w:type="spellEnd"/>
                                    <w:r w:rsidRPr="005B622A">
                                      <w:rPr>
                                        <w:rFonts w:ascii="Arial" w:eastAsia="Times New Roman" w:hAnsi="Arial" w:cs="Arial"/>
                                        <w:color w:val="3C4858"/>
                                        <w:sz w:val="21"/>
                                        <w:szCs w:val="21"/>
                                        <w:lang w:eastAsia="nl-NL"/>
                                      </w:rPr>
                                      <w:t>, dat is toch waar we naar streven?</w:t>
                                    </w:r>
                                  </w:p>
                                  <w:p w14:paraId="12E85FBD"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77AD7FFE"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Geen rust om achterover te leunen</w:t>
                                    </w:r>
                                  </w:p>
                                  <w:p w14:paraId="5614252A"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Het mag dan wel stil zijn rondom de luchthavens, dat is geen reden om niet samen met alle macht verder te bouwen aan onze doelstellingen. Ondertussen wordt er achter de schermen volop samengewerkt. </w:t>
                                    </w:r>
                                  </w:p>
                                  <w:p w14:paraId="5DE299B1"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De campagnetitel "</w:t>
                                    </w:r>
                                    <w:proofErr w:type="spellStart"/>
                                    <w:r w:rsidRPr="005B622A">
                                      <w:rPr>
                                        <w:rFonts w:ascii="Arial" w:eastAsia="Times New Roman" w:hAnsi="Arial" w:cs="Arial"/>
                                        <w:color w:val="3C4858"/>
                                        <w:sz w:val="21"/>
                                        <w:szCs w:val="21"/>
                                        <w:lang w:eastAsia="nl-NL"/>
                                      </w:rPr>
                                      <w:t>MinderVlieghinder</w:t>
                                    </w:r>
                                    <w:proofErr w:type="spellEnd"/>
                                    <w:r w:rsidRPr="005B622A">
                                      <w:rPr>
                                        <w:rFonts w:ascii="Arial" w:eastAsia="Times New Roman" w:hAnsi="Arial" w:cs="Arial"/>
                                        <w:color w:val="3C4858"/>
                                        <w:sz w:val="21"/>
                                        <w:szCs w:val="21"/>
                                        <w:lang w:eastAsia="nl-NL"/>
                                      </w:rPr>
                                      <w:t>" is niet zomaar en zonder meer in het leven geroepen. Om ons krachtiger, eenduidig en herkenbaar te positioneren hebben we ook ons logo subtiel aangepast. Was het u al opgevallen hierboven? De naam BVM2 wordt nu meer geprononceerd als 'merk' gepresenteerd.</w:t>
                                    </w:r>
                                  </w:p>
                                  <w:p w14:paraId="592F088C"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proofErr w:type="spellStart"/>
                                    <w:r w:rsidRPr="005B622A">
                                      <w:rPr>
                                        <w:rFonts w:ascii="Arial" w:eastAsia="Times New Roman" w:hAnsi="Arial" w:cs="Arial"/>
                                        <w:color w:val="3C4858"/>
                                        <w:sz w:val="21"/>
                                        <w:szCs w:val="21"/>
                                        <w:lang w:eastAsia="nl-NL"/>
                                      </w:rPr>
                                      <w:t>MinderVlieghinder</w:t>
                                    </w:r>
                                    <w:proofErr w:type="spellEnd"/>
                                    <w:r w:rsidRPr="005B622A">
                                      <w:rPr>
                                        <w:rFonts w:ascii="Arial" w:eastAsia="Times New Roman" w:hAnsi="Arial" w:cs="Arial"/>
                                        <w:color w:val="3C4858"/>
                                        <w:sz w:val="21"/>
                                        <w:szCs w:val="21"/>
                                        <w:lang w:eastAsia="nl-NL"/>
                                      </w:rPr>
                                      <w:t xml:space="preserve"> is ook de titel van een nieuw ontwikkelde Facebookpagina waar we een groter en jonger publiek mee hopen te bereiken. Wij vragen hieronder uw aandacht en ondersteuning voor verdere promotie van dit </w:t>
                                    </w:r>
                                    <w:proofErr w:type="spellStart"/>
                                    <w:r w:rsidRPr="005B622A">
                                      <w:rPr>
                                        <w:rFonts w:ascii="Arial" w:eastAsia="Times New Roman" w:hAnsi="Arial" w:cs="Arial"/>
                                        <w:color w:val="3C4858"/>
                                        <w:sz w:val="21"/>
                                        <w:szCs w:val="21"/>
                                        <w:lang w:eastAsia="nl-NL"/>
                                      </w:rPr>
                                      <w:t>social</w:t>
                                    </w:r>
                                    <w:proofErr w:type="spellEnd"/>
                                    <w:r w:rsidRPr="005B622A">
                                      <w:rPr>
                                        <w:rFonts w:ascii="Arial" w:eastAsia="Times New Roman" w:hAnsi="Arial" w:cs="Arial"/>
                                        <w:color w:val="3C4858"/>
                                        <w:sz w:val="21"/>
                                        <w:szCs w:val="21"/>
                                        <w:lang w:eastAsia="nl-NL"/>
                                      </w:rPr>
                                      <w:t xml:space="preserve"> mediakanaal. </w:t>
                                    </w:r>
                                    <w:r w:rsidRPr="005B622A">
                                      <w:rPr>
                                        <w:rFonts w:ascii="Arial" w:eastAsia="Times New Roman" w:hAnsi="Arial" w:cs="Arial"/>
                                        <w:b/>
                                        <w:bCs/>
                                        <w:color w:val="3C4858"/>
                                        <w:sz w:val="21"/>
                                        <w:szCs w:val="21"/>
                                        <w:lang w:eastAsia="nl-NL"/>
                                      </w:rPr>
                                      <w:t>Doet u mee?</w:t>
                                    </w:r>
                                  </w:p>
                                  <w:p w14:paraId="7C67B640"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xml:space="preserve">Tegelijkertijd zijn we druk doende om onze reguliere website te vernieuwen. Met het juiste logo en nog meer informatie over bijvoorbeeld de opvolging en uitvoering van het advies van </w:t>
                                    </w:r>
                                    <w:proofErr w:type="spellStart"/>
                                    <w:r w:rsidRPr="005B622A">
                                      <w:rPr>
                                        <w:rFonts w:ascii="Arial" w:eastAsia="Times New Roman" w:hAnsi="Arial" w:cs="Arial"/>
                                        <w:color w:val="3C4858"/>
                                        <w:sz w:val="21"/>
                                        <w:szCs w:val="21"/>
                                        <w:lang w:eastAsia="nl-NL"/>
                                      </w:rPr>
                                      <w:t>Van</w:t>
                                    </w:r>
                                    <w:proofErr w:type="spellEnd"/>
                                    <w:r w:rsidRPr="005B622A">
                                      <w:rPr>
                                        <w:rFonts w:ascii="Arial" w:eastAsia="Times New Roman" w:hAnsi="Arial" w:cs="Arial"/>
                                        <w:color w:val="3C4858"/>
                                        <w:sz w:val="21"/>
                                        <w:szCs w:val="21"/>
                                        <w:lang w:eastAsia="nl-NL"/>
                                      </w:rPr>
                                      <w:t xml:space="preserve"> Geel (de Proefcasus). De vernieuwingen worden stapsgewijs doorgevoerd.</w:t>
                                    </w:r>
                                  </w:p>
                                  <w:p w14:paraId="31C7BBD3"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567D49D2"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lastRenderedPageBreak/>
                                      <w:t>De stand van zaken rondom actuele thema's</w:t>
                                    </w:r>
                                    <w:r w:rsidRPr="005B622A">
                                      <w:rPr>
                                        <w:rFonts w:ascii="Arial" w:eastAsia="Times New Roman" w:hAnsi="Arial" w:cs="Arial"/>
                                        <w:color w:val="3C4858"/>
                                        <w:sz w:val="21"/>
                                        <w:szCs w:val="21"/>
                                        <w:lang w:eastAsia="nl-NL"/>
                                      </w:rPr>
                                      <w:br/>
                                      <w:t>Ondertussen zijn onze andere activiteiten niet stilgevallen en willen wij u graag informeren over de stand van zaken met betrekking tot de permanente overlegstructuur  en de plannen voor onze volgende Knegselbijeenkomst.</w:t>
                                    </w:r>
                                  </w:p>
                                  <w:p w14:paraId="1F85D1A9"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En... de Luchtvaartnota is gepubliceerd! Vrijdag 16 mei hebben wij hem ontvangen; verderop leest u wat onze eerste reacties op dit document zijn.</w:t>
                                    </w:r>
                                  </w:p>
                                  <w:p w14:paraId="6BC90819"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Tot slot proberen we ons voor te bereiden op wat er komt na de crisis en delen we onze verwachtingen met u.</w:t>
                                    </w:r>
                                    <w:r w:rsidRPr="005B622A">
                                      <w:rPr>
                                        <w:rFonts w:ascii="Arial" w:eastAsia="Times New Roman" w:hAnsi="Arial" w:cs="Arial"/>
                                        <w:color w:val="3C4858"/>
                                        <w:sz w:val="21"/>
                                        <w:szCs w:val="21"/>
                                        <w:lang w:eastAsia="nl-NL"/>
                                      </w:rPr>
                                      <w:br/>
                                      <w:t>  </w:t>
                                    </w:r>
                                  </w:p>
                                  <w:p w14:paraId="1A48A0C5"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xml:space="preserve">Meer informatie over de ontwikkelingen rondom vlieghinder, Eindhoven Airport en luchtvaart in het algemeen vindt u op onze website </w:t>
                                    </w:r>
                                    <w:hyperlink r:id="rId6" w:history="1">
                                      <w:r w:rsidRPr="005B622A">
                                        <w:rPr>
                                          <w:rFonts w:ascii="Arial" w:eastAsia="Times New Roman" w:hAnsi="Arial" w:cs="Arial"/>
                                          <w:color w:val="0092FF"/>
                                          <w:sz w:val="21"/>
                                          <w:szCs w:val="21"/>
                                          <w:u w:val="single"/>
                                          <w:lang w:eastAsia="nl-NL"/>
                                        </w:rPr>
                                        <w:t>www.bvm2.nl.</w:t>
                                      </w:r>
                                    </w:hyperlink>
                                  </w:p>
                                </w:tc>
                              </w:tr>
                            </w:tbl>
                            <w:p w14:paraId="5EE9CDB3"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75EFCEEE"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4DF637B1" w14:textId="77777777">
                    <w:trPr>
                      <w:trHeight w:val="150"/>
                      <w:tblCellSpacing w:w="0" w:type="dxa"/>
                      <w:jc w:val="center"/>
                      <w:hidden/>
                    </w:trPr>
                    <w:tc>
                      <w:tcPr>
                        <w:tcW w:w="0" w:type="auto"/>
                        <w:shd w:val="clear" w:color="auto" w:fill="F5F5F5"/>
                        <w:vAlign w:val="center"/>
                        <w:hideMark/>
                      </w:tcPr>
                      <w:p w14:paraId="0C4F016C"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lastRenderedPageBreak/>
                          <w:t> </w:t>
                        </w:r>
                      </w:p>
                    </w:tc>
                  </w:tr>
                </w:tbl>
                <w:p w14:paraId="79C368A0"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67DF249B" w14:textId="77777777" w:rsidR="005B622A" w:rsidRPr="005B622A" w:rsidRDefault="005B622A" w:rsidP="005B622A">
            <w:pPr>
              <w:shd w:val="clear" w:color="auto" w:fill="F5F5F5"/>
              <w:spacing w:after="0" w:line="240" w:lineRule="auto"/>
              <w:jc w:val="center"/>
              <w:rPr>
                <w:rFonts w:ascii="Times New Roman" w:eastAsia="Times New Roman" w:hAnsi="Times New Roman" w:cs="Times New Roman"/>
                <w:sz w:val="24"/>
                <w:szCs w:val="24"/>
                <w:lang w:eastAsia="nl-NL"/>
              </w:rPr>
            </w:pPr>
          </w:p>
        </w:tc>
      </w:tr>
      <w:tr w:rsidR="005B622A" w:rsidRPr="005B622A" w14:paraId="41AB49B4"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1F9A729E" w14:textId="77777777">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5B622A" w:rsidRPr="005B622A" w14:paraId="131D70FA" w14:textId="77777777">
                    <w:trPr>
                      <w:trHeight w:val="300"/>
                      <w:tblCellSpacing w:w="0" w:type="dxa"/>
                      <w:jc w:val="center"/>
                      <w:hidden/>
                    </w:trPr>
                    <w:tc>
                      <w:tcPr>
                        <w:tcW w:w="0" w:type="auto"/>
                        <w:shd w:val="clear" w:color="auto" w:fill="FFFFFF"/>
                        <w:vAlign w:val="center"/>
                        <w:hideMark/>
                      </w:tcPr>
                      <w:p w14:paraId="7EA17549"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5" w:name="Layout_42"/>
                        <w:bookmarkEnd w:id="5"/>
                        <w:r w:rsidRPr="005B622A">
                          <w:rPr>
                            <w:rFonts w:ascii="Times New Roman" w:eastAsia="Times New Roman" w:hAnsi="Times New Roman" w:cs="Times New Roman"/>
                            <w:vanish/>
                            <w:sz w:val="2"/>
                            <w:szCs w:val="2"/>
                            <w:lang w:eastAsia="nl-NL"/>
                          </w:rPr>
                          <w:lastRenderedPageBreak/>
                          <w:t> </w:t>
                        </w:r>
                      </w:p>
                    </w:tc>
                  </w:tr>
                  <w:tr w:rsidR="005B622A" w:rsidRPr="005B622A" w14:paraId="1DD2DF43"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69A91E5C" w14:textId="77777777">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firstRow="1" w:lastRow="0" w:firstColumn="1" w:lastColumn="0" w:noHBand="0" w:noVBand="1"/>
                              </w:tblPr>
                              <w:tblGrid>
                                <w:gridCol w:w="8250"/>
                              </w:tblGrid>
                              <w:tr w:rsidR="005B622A" w:rsidRPr="005B622A" w14:paraId="70D2F46A"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40C37C3F" w14:textId="77777777">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6"/>
                                          </w:tblGrid>
                                          <w:tr w:rsidR="005B622A" w:rsidRPr="005B622A" w14:paraId="3C322918" w14:textId="77777777">
                                            <w:trPr>
                                              <w:tblCellSpacing w:w="0" w:type="dxa"/>
                                            </w:trPr>
                                            <w:tc>
                                              <w:tcPr>
                                                <w:tcW w:w="0" w:type="auto"/>
                                                <w:vAlign w:val="center"/>
                                                <w:hideMark/>
                                              </w:tcPr>
                                              <w:p w14:paraId="6B83D93F"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6B5F4413"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268253BB"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19DBB533" w14:textId="77777777">
                                <w:trPr>
                                  <w:trHeight w:val="150"/>
                                  <w:tblCellSpacing w:w="0" w:type="dxa"/>
                                  <w:hidden/>
                                </w:trPr>
                                <w:tc>
                                  <w:tcPr>
                                    <w:tcW w:w="0" w:type="auto"/>
                                    <w:vAlign w:val="center"/>
                                    <w:hideMark/>
                                  </w:tcPr>
                                  <w:p w14:paraId="67F76B49"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r w:rsidR="005B622A" w:rsidRPr="005B622A" w14:paraId="066ECCD6" w14:textId="77777777">
                                <w:trPr>
                                  <w:tblCellSpacing w:w="0" w:type="dxa"/>
                                </w:trPr>
                                <w:tc>
                                  <w:tcPr>
                                    <w:tcW w:w="0" w:type="auto"/>
                                    <w:vAlign w:val="center"/>
                                    <w:hideMark/>
                                  </w:tcPr>
                                  <w:p w14:paraId="1CC32BAA" w14:textId="77777777" w:rsidR="005B622A" w:rsidRPr="005B622A" w:rsidRDefault="005B622A" w:rsidP="005B622A">
                                    <w:pPr>
                                      <w:spacing w:after="0" w:line="240" w:lineRule="auto"/>
                                      <w:rPr>
                                        <w:rFonts w:ascii="Arial" w:eastAsia="Times New Roman" w:hAnsi="Arial" w:cs="Arial"/>
                                        <w:color w:val="3C4858"/>
                                        <w:sz w:val="36"/>
                                        <w:szCs w:val="36"/>
                                        <w:lang w:eastAsia="nl-NL"/>
                                      </w:rPr>
                                    </w:pPr>
                                    <w:proofErr w:type="spellStart"/>
                                    <w:r w:rsidRPr="005B622A">
                                      <w:rPr>
                                        <w:rFonts w:ascii="Arial" w:eastAsia="Times New Roman" w:hAnsi="Arial" w:cs="Arial"/>
                                        <w:b/>
                                        <w:bCs/>
                                        <w:color w:val="009999"/>
                                        <w:sz w:val="27"/>
                                        <w:szCs w:val="27"/>
                                        <w:lang w:eastAsia="nl-NL"/>
                                      </w:rPr>
                                      <w:t>Facebookpagia</w:t>
                                    </w:r>
                                    <w:proofErr w:type="spellEnd"/>
                                    <w:r w:rsidRPr="005B622A">
                                      <w:rPr>
                                        <w:rFonts w:ascii="Arial" w:eastAsia="Times New Roman" w:hAnsi="Arial" w:cs="Arial"/>
                                        <w:b/>
                                        <w:bCs/>
                                        <w:color w:val="009999"/>
                                        <w:sz w:val="27"/>
                                        <w:szCs w:val="27"/>
                                        <w:lang w:eastAsia="nl-NL"/>
                                      </w:rPr>
                                      <w:t xml:space="preserve"> "</w:t>
                                    </w:r>
                                    <w:proofErr w:type="spellStart"/>
                                    <w:r w:rsidRPr="005B622A">
                                      <w:rPr>
                                        <w:rFonts w:ascii="Arial" w:eastAsia="Times New Roman" w:hAnsi="Arial" w:cs="Arial"/>
                                        <w:b/>
                                        <w:bCs/>
                                        <w:color w:val="009999"/>
                                        <w:sz w:val="27"/>
                                        <w:szCs w:val="27"/>
                                        <w:lang w:eastAsia="nl-NL"/>
                                      </w:rPr>
                                      <w:t>MinderVlieghinder</w:t>
                                    </w:r>
                                    <w:proofErr w:type="spellEnd"/>
                                    <w:r w:rsidRPr="005B622A">
                                      <w:rPr>
                                        <w:rFonts w:ascii="Arial" w:eastAsia="Times New Roman" w:hAnsi="Arial" w:cs="Arial"/>
                                        <w:b/>
                                        <w:bCs/>
                                        <w:color w:val="009999"/>
                                        <w:sz w:val="27"/>
                                        <w:szCs w:val="27"/>
                                        <w:lang w:eastAsia="nl-NL"/>
                                      </w:rPr>
                                      <w:t>": doe mee en steun ons!</w:t>
                                    </w:r>
                                    <w:r w:rsidRPr="005B622A">
                                      <w:rPr>
                                        <w:rFonts w:ascii="Arial" w:eastAsia="Times New Roman" w:hAnsi="Arial" w:cs="Arial"/>
                                        <w:b/>
                                        <w:bCs/>
                                        <w:color w:val="009999"/>
                                        <w:sz w:val="27"/>
                                        <w:szCs w:val="27"/>
                                        <w:lang w:eastAsia="nl-NL"/>
                                      </w:rPr>
                                      <w:br/>
                                      <w:t>Vind ons 'leuk', volg ons en deel berichten met uw vrienden...</w:t>
                                    </w:r>
                                  </w:p>
                                </w:tc>
                              </w:tr>
                              <w:tr w:rsidR="005B622A" w:rsidRPr="005B622A" w14:paraId="2E92831C" w14:textId="77777777">
                                <w:trPr>
                                  <w:trHeight w:val="150"/>
                                  <w:tblCellSpacing w:w="0" w:type="dxa"/>
                                  <w:hidden/>
                                </w:trPr>
                                <w:tc>
                                  <w:tcPr>
                                    <w:tcW w:w="0" w:type="auto"/>
                                    <w:vAlign w:val="center"/>
                                    <w:hideMark/>
                                  </w:tcPr>
                                  <w:p w14:paraId="63B4EA6F"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r w:rsidR="005B622A" w:rsidRPr="005B622A" w14:paraId="21F4F3BF" w14:textId="77777777">
                                <w:trPr>
                                  <w:tblCellSpacing w:w="0" w:type="dxa"/>
                                </w:trPr>
                                <w:tc>
                                  <w:tcPr>
                                    <w:tcW w:w="0" w:type="auto"/>
                                    <w:vAlign w:val="center"/>
                                    <w:hideMark/>
                                  </w:tcPr>
                                  <w:p w14:paraId="45BC9A65"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En zo ziet onze Facebookpagina er uit. Met duidelijke titel en onmiskenbaar geplaatst door BVM2. De profielfoto is bewust gekozen: met de dreigende uitstraling van een vliegtuig zo dicht bij de mens. Iedereen voelt de overlast als het ware.</w:t>
                                    </w:r>
                                  </w:p>
                                  <w:p w14:paraId="6F7BEAA2"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De berichten op Facebook zijn anders dan op onze website en aangepast in tekst en beeld op het gebruik van Facebook als medium. We proberen wel continu een duidelijke link te maken tussen website en Facebook.</w:t>
                                    </w:r>
                                  </w:p>
                                  <w:p w14:paraId="7FE52FCD"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1667BB7E"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7"/>
                                        <w:szCs w:val="27"/>
                                        <w:lang w:eastAsia="nl-NL"/>
                                      </w:rPr>
                                      <w:t>Steun ons in groter bereik!</w:t>
                                    </w:r>
                                  </w:p>
                                  <w:p w14:paraId="24909988"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Alle hulp bij het vergroten van ons bereik is zeer welkom. Hoe meer volgers en steunbetuigingen we mogen begroeten, hoe sterker we staan. Ook u kunt een steentje bijdragen! Ga naar de Facebookpagina '</w:t>
                                    </w:r>
                                    <w:proofErr w:type="spellStart"/>
                                    <w:r w:rsidRPr="005B622A">
                                      <w:rPr>
                                        <w:rFonts w:ascii="Arial" w:eastAsia="Times New Roman" w:hAnsi="Arial" w:cs="Arial"/>
                                        <w:color w:val="3C4858"/>
                                        <w:sz w:val="21"/>
                                        <w:szCs w:val="21"/>
                                        <w:lang w:eastAsia="nl-NL"/>
                                      </w:rPr>
                                      <w:t>MinderVlieghinder</w:t>
                                    </w:r>
                                    <w:proofErr w:type="spellEnd"/>
                                    <w:r w:rsidRPr="005B622A">
                                      <w:rPr>
                                        <w:rFonts w:ascii="Arial" w:eastAsia="Times New Roman" w:hAnsi="Arial" w:cs="Arial"/>
                                        <w:color w:val="3C4858"/>
                                        <w:sz w:val="21"/>
                                        <w:szCs w:val="21"/>
                                        <w:lang w:eastAsia="nl-NL"/>
                                      </w:rPr>
                                      <w:t>' (</w:t>
                                    </w:r>
                                    <w:hyperlink r:id="rId7" w:history="1">
                                      <w:r w:rsidRPr="005B622A">
                                        <w:rPr>
                                          <w:rFonts w:ascii="Arial" w:eastAsia="Times New Roman" w:hAnsi="Arial" w:cs="Arial"/>
                                          <w:color w:val="0092FF"/>
                                          <w:sz w:val="21"/>
                                          <w:szCs w:val="21"/>
                                          <w:u w:val="single"/>
                                          <w:lang w:eastAsia="nl-NL"/>
                                        </w:rPr>
                                        <w:t>https://www.facebook.com/mindervlieghinder</w:t>
                                      </w:r>
                                    </w:hyperlink>
                                    <w:r w:rsidRPr="005B622A">
                                      <w:rPr>
                                        <w:rFonts w:ascii="Arial" w:eastAsia="Times New Roman" w:hAnsi="Arial" w:cs="Arial"/>
                                        <w:color w:val="3C4858"/>
                                        <w:sz w:val="21"/>
                                        <w:szCs w:val="21"/>
                                        <w:lang w:eastAsia="nl-NL"/>
                                      </w:rPr>
                                      <w:t>) als u zelf al actief bent op Facebook. Klik vervolgens op "Volgen" en "Vind ik leuk" dan zijn de eerste stappen al gemaakt. Zo snel kan dat. U ondersteunt nóg meer als u berichten met uw (vrienden)netwerk wilt delen. Op deze manier neemt het bereik sterk toe!</w:t>
                                    </w:r>
                                  </w:p>
                                  <w:p w14:paraId="5A5EB831"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En als u geen Facebook-gebruiker bent, kunt u natuurlijk de hyperlink (</w:t>
                                    </w:r>
                                    <w:hyperlink r:id="rId8" w:history="1">
                                      <w:r w:rsidRPr="005B622A">
                                        <w:rPr>
                                          <w:rFonts w:ascii="Arial" w:eastAsia="Times New Roman" w:hAnsi="Arial" w:cs="Arial"/>
                                          <w:color w:val="0092FF"/>
                                          <w:sz w:val="21"/>
                                          <w:szCs w:val="21"/>
                                          <w:u w:val="single"/>
                                          <w:lang w:eastAsia="nl-NL"/>
                                        </w:rPr>
                                        <w:t>https://www.facebook.com/mindervlieghinder</w:t>
                                      </w:r>
                                    </w:hyperlink>
                                    <w:r w:rsidRPr="005B622A">
                                      <w:rPr>
                                        <w:rFonts w:ascii="Arial" w:eastAsia="Times New Roman" w:hAnsi="Arial" w:cs="Arial"/>
                                        <w:color w:val="3C4858"/>
                                        <w:sz w:val="21"/>
                                        <w:szCs w:val="21"/>
                                        <w:lang w:eastAsia="nl-NL"/>
                                      </w:rPr>
                                      <w:t xml:space="preserve">) ook op een andere wijze verspreiden binnen uw netwerk. Via mail bijvoorbeeld, of via een van de andere </w:t>
                                    </w:r>
                                    <w:proofErr w:type="spellStart"/>
                                    <w:r w:rsidRPr="005B622A">
                                      <w:rPr>
                                        <w:rFonts w:ascii="Arial" w:eastAsia="Times New Roman" w:hAnsi="Arial" w:cs="Arial"/>
                                        <w:color w:val="3C4858"/>
                                        <w:sz w:val="21"/>
                                        <w:szCs w:val="21"/>
                                        <w:lang w:eastAsia="nl-NL"/>
                                      </w:rPr>
                                      <w:t>social</w:t>
                                    </w:r>
                                    <w:proofErr w:type="spellEnd"/>
                                    <w:r w:rsidRPr="005B622A">
                                      <w:rPr>
                                        <w:rFonts w:ascii="Arial" w:eastAsia="Times New Roman" w:hAnsi="Arial" w:cs="Arial"/>
                                        <w:color w:val="3C4858"/>
                                        <w:sz w:val="21"/>
                                        <w:szCs w:val="21"/>
                                        <w:lang w:eastAsia="nl-NL"/>
                                      </w:rPr>
                                      <w:t xml:space="preserve"> mediakanalen (Twitter, LinkedIn en Instagram).</w:t>
                                    </w:r>
                                  </w:p>
                                  <w:p w14:paraId="7ECD1C12"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1DBACA70"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7"/>
                                        <w:szCs w:val="27"/>
                                        <w:lang w:eastAsia="nl-NL"/>
                                      </w:rPr>
                                      <w:t>Wij rekenen op uw support. Alvast bedankt.</w:t>
                                    </w:r>
                                  </w:p>
                                </w:tc>
                              </w:tr>
                            </w:tbl>
                            <w:p w14:paraId="4D379DAF"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17FE9CD2"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4C6906D5" w14:textId="77777777">
                    <w:trPr>
                      <w:trHeight w:val="300"/>
                      <w:tblCellSpacing w:w="0" w:type="dxa"/>
                      <w:jc w:val="center"/>
                      <w:hidden/>
                    </w:trPr>
                    <w:tc>
                      <w:tcPr>
                        <w:tcW w:w="0" w:type="auto"/>
                        <w:shd w:val="clear" w:color="auto" w:fill="FFFFFF"/>
                        <w:vAlign w:val="center"/>
                        <w:hideMark/>
                      </w:tcPr>
                      <w:p w14:paraId="3DCBBEF1"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7437E6B4"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032BC82E"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0CBCD55E"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68A4625C" w14:textId="77777777">
              <w:trPr>
                <w:tblCellSpacing w:w="0" w:type="dxa"/>
                <w:jc w:val="center"/>
                <w:hidden/>
              </w:trPr>
              <w:tc>
                <w:tcPr>
                  <w:tcW w:w="0" w:type="auto"/>
                  <w:hideMark/>
                </w:tcPr>
                <w:tbl>
                  <w:tblPr>
                    <w:tblW w:w="5000" w:type="pct"/>
                    <w:jc w:val="center"/>
                    <w:tblCellSpacing w:w="0" w:type="dxa"/>
                    <w:shd w:val="clear" w:color="auto" w:fill="9CC6D2"/>
                    <w:tblCellMar>
                      <w:left w:w="300" w:type="dxa"/>
                      <w:right w:w="300" w:type="dxa"/>
                    </w:tblCellMar>
                    <w:tblLook w:val="04A0" w:firstRow="1" w:lastRow="0" w:firstColumn="1" w:lastColumn="0" w:noHBand="0" w:noVBand="1"/>
                  </w:tblPr>
                  <w:tblGrid>
                    <w:gridCol w:w="8850"/>
                  </w:tblGrid>
                  <w:tr w:rsidR="005B622A" w:rsidRPr="005B622A" w14:paraId="5C6C01AD" w14:textId="77777777">
                    <w:trPr>
                      <w:trHeight w:val="240"/>
                      <w:tblCellSpacing w:w="0" w:type="dxa"/>
                      <w:jc w:val="center"/>
                      <w:hidden/>
                    </w:trPr>
                    <w:tc>
                      <w:tcPr>
                        <w:tcW w:w="0" w:type="auto"/>
                        <w:shd w:val="clear" w:color="auto" w:fill="9CC6D2"/>
                        <w:vAlign w:val="center"/>
                        <w:hideMark/>
                      </w:tcPr>
                      <w:p w14:paraId="633752AF"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6" w:name="Layout_32"/>
                        <w:bookmarkEnd w:id="6"/>
                        <w:r w:rsidRPr="005B622A">
                          <w:rPr>
                            <w:rFonts w:ascii="Times New Roman" w:eastAsia="Times New Roman" w:hAnsi="Times New Roman" w:cs="Times New Roman"/>
                            <w:vanish/>
                            <w:sz w:val="2"/>
                            <w:szCs w:val="2"/>
                            <w:lang w:eastAsia="nl-NL"/>
                          </w:rPr>
                          <w:t> </w:t>
                        </w:r>
                      </w:p>
                    </w:tc>
                  </w:tr>
                  <w:tr w:rsidR="005B622A" w:rsidRPr="005B622A" w14:paraId="432237DF" w14:textId="77777777">
                    <w:trPr>
                      <w:tblCellSpacing w:w="0" w:type="dxa"/>
                      <w:jc w:val="center"/>
                    </w:trPr>
                    <w:tc>
                      <w:tcPr>
                        <w:tcW w:w="0" w:type="auto"/>
                        <w:shd w:val="clear" w:color="auto" w:fill="9CC6D2"/>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24E8FF35" w14:textId="77777777">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firstRow="1" w:lastRow="0" w:firstColumn="1" w:lastColumn="0" w:noHBand="0" w:noVBand="1"/>
                              </w:tblPr>
                              <w:tblGrid>
                                <w:gridCol w:w="8250"/>
                              </w:tblGrid>
                              <w:tr w:rsidR="005B622A" w:rsidRPr="005B622A" w14:paraId="4A32DA2E" w14:textId="77777777">
                                <w:trPr>
                                  <w:tblCellSpacing w:w="0" w:type="dxa"/>
                                </w:trPr>
                                <w:tc>
                                  <w:tcPr>
                                    <w:tcW w:w="0" w:type="auto"/>
                                    <w:vAlign w:val="center"/>
                                    <w:hideMark/>
                                  </w:tcPr>
                                  <w:p w14:paraId="36893E96" w14:textId="77777777" w:rsidR="005B622A" w:rsidRPr="005B622A" w:rsidRDefault="005B622A" w:rsidP="005B622A">
                                    <w:pPr>
                                      <w:spacing w:after="0" w:line="240" w:lineRule="auto"/>
                                      <w:rPr>
                                        <w:rFonts w:ascii="Arial" w:eastAsia="Times New Roman" w:hAnsi="Arial" w:cs="Arial"/>
                                        <w:color w:val="3C4858"/>
                                        <w:sz w:val="36"/>
                                        <w:szCs w:val="36"/>
                                        <w:lang w:eastAsia="nl-NL"/>
                                      </w:rPr>
                                    </w:pPr>
                                    <w:r w:rsidRPr="005B622A">
                                      <w:rPr>
                                        <w:rFonts w:ascii="Arial" w:eastAsia="Times New Roman" w:hAnsi="Arial" w:cs="Arial"/>
                                        <w:b/>
                                        <w:bCs/>
                                        <w:color w:val="FFFFFF"/>
                                        <w:sz w:val="27"/>
                                        <w:szCs w:val="27"/>
                                        <w:lang w:eastAsia="nl-NL"/>
                                      </w:rPr>
                                      <w:t>Permanente overlegstructuur: hoe staat het er voor?</w:t>
                                    </w:r>
                                  </w:p>
                                </w:tc>
                              </w:tr>
                              <w:tr w:rsidR="005B622A" w:rsidRPr="005B622A" w14:paraId="54D0E6D4" w14:textId="77777777">
                                <w:trPr>
                                  <w:trHeight w:val="150"/>
                                  <w:tblCellSpacing w:w="0" w:type="dxa"/>
                                  <w:hidden/>
                                </w:trPr>
                                <w:tc>
                                  <w:tcPr>
                                    <w:tcW w:w="0" w:type="auto"/>
                                    <w:vAlign w:val="center"/>
                                    <w:hideMark/>
                                  </w:tcPr>
                                  <w:p w14:paraId="1BE900D0"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r w:rsidR="005B622A" w:rsidRPr="005B622A" w14:paraId="34495B33" w14:textId="77777777">
                                <w:trPr>
                                  <w:tblCellSpacing w:w="0" w:type="dxa"/>
                                </w:trPr>
                                <w:tc>
                                  <w:tcPr>
                                    <w:tcW w:w="0" w:type="auto"/>
                                    <w:vAlign w:val="center"/>
                                    <w:hideMark/>
                                  </w:tcPr>
                                  <w:p w14:paraId="6D3446DA"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Een van de speerpunten uit het advies van Pieter van Geel was het vormen van </w:t>
                                    </w:r>
                                    <w:r w:rsidRPr="005B622A">
                                      <w:rPr>
                                        <w:rFonts w:ascii="Arial" w:eastAsia="Times New Roman" w:hAnsi="Arial" w:cs="Arial"/>
                                        <w:b/>
                                        <w:bCs/>
                                        <w:color w:val="FFFFFF"/>
                                        <w:sz w:val="21"/>
                                        <w:szCs w:val="21"/>
                                        <w:lang w:eastAsia="nl-NL"/>
                                      </w:rPr>
                                      <w:t>één</w:t>
                                    </w:r>
                                    <w:r w:rsidRPr="005B622A">
                                      <w:rPr>
                                        <w:rFonts w:ascii="Arial" w:eastAsia="Times New Roman" w:hAnsi="Arial" w:cs="Arial"/>
                                        <w:color w:val="3C4858"/>
                                        <w:sz w:val="21"/>
                                        <w:szCs w:val="21"/>
                                        <w:lang w:eastAsia="nl-NL"/>
                                      </w:rPr>
                                      <w:t> Permanente Overleg Structuur (POS) voor overleg, dialoog, kennisdeling en betrouwbare informatie-uitwisseling tussen Eindhoven Airport en haar “Omgeving”. Het tussenrapport wat de kwartiermakers voor het vormen van deze POS hadden uitgebracht heeft breed commentaar gekregen, vooral op de volgende onderdelen:</w:t>
                                    </w:r>
                                  </w:p>
                                  <w:p w14:paraId="098F125C" w14:textId="77777777" w:rsidR="005B622A" w:rsidRPr="005B622A" w:rsidRDefault="005B622A" w:rsidP="005B622A">
                                    <w:pPr>
                                      <w:numPr>
                                        <w:ilvl w:val="0"/>
                                        <w:numId w:val="1"/>
                                      </w:numPr>
                                      <w:spacing w:before="100" w:beforeAutospacing="1" w:after="100" w:afterAutospacing="1"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lastRenderedPageBreak/>
                                      <w:t>Het voortzetten van de huidige stuurgroep naast en / of boven de nieuwe POS</w:t>
                                    </w:r>
                                  </w:p>
                                  <w:p w14:paraId="50BFFBF5" w14:textId="77777777" w:rsidR="005B622A" w:rsidRPr="005B622A" w:rsidRDefault="005B622A" w:rsidP="005B622A">
                                    <w:pPr>
                                      <w:numPr>
                                        <w:ilvl w:val="0"/>
                                        <w:numId w:val="1"/>
                                      </w:numPr>
                                      <w:spacing w:before="100" w:beforeAutospacing="1" w:after="100" w:afterAutospacing="1"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Het handhaven van de huidige COVM naast en buiten de nieuwe POS</w:t>
                                    </w:r>
                                  </w:p>
                                  <w:p w14:paraId="7031CA1B" w14:textId="77777777" w:rsidR="005B622A" w:rsidRPr="005B622A" w:rsidRDefault="005B622A" w:rsidP="005B622A">
                                    <w:pPr>
                                      <w:numPr>
                                        <w:ilvl w:val="0"/>
                                        <w:numId w:val="1"/>
                                      </w:numPr>
                                      <w:spacing w:before="100" w:beforeAutospacing="1" w:after="100" w:afterAutospacing="1"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Het “omgevingshuis” als voorgestelde naam voor de nieuwe POS</w:t>
                                    </w:r>
                                  </w:p>
                                  <w:p w14:paraId="4123616C"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055D5091"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FFFFFF"/>
                                        <w:sz w:val="21"/>
                                        <w:szCs w:val="21"/>
                                        <w:lang w:eastAsia="nl-NL"/>
                                      </w:rPr>
                                      <w:t>Van tussenrapport naar eindrapport</w:t>
                                    </w:r>
                                    <w:r w:rsidRPr="005B622A">
                                      <w:rPr>
                                        <w:rFonts w:ascii="Arial" w:eastAsia="Times New Roman" w:hAnsi="Arial" w:cs="Arial"/>
                                        <w:color w:val="3C4858"/>
                                        <w:sz w:val="21"/>
                                        <w:szCs w:val="21"/>
                                        <w:lang w:eastAsia="nl-NL"/>
                                      </w:rPr>
                                      <w:br/>
                                      <w:t>Inmiddels hebben de kwartiermakers hun concept eindrapport voor deze POS uitgebracht, en wij complimenteren hen met de wijze waarop zij veel van het commentaar op het tussenrapport hebben verwerkt.</w:t>
                                    </w:r>
                                  </w:p>
                                  <w:p w14:paraId="67E88677"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Het COVM wordt nu geïntegreerd in de POS, als een afzonderlijke overlegkamer. Die wordt belast met de uitvoering van de wettelijke taken van het COVM, waarbij de voorzitter van de POS in een personele unie ook als voorzitter van het de COVM zal functioneren. Er wordt voorgesteld om een afzonderlijke secretaris voor het COVM te handhaven. Wij zien de noodzaak daarvan niet in, eerder het tegenovergestelde. Wij pleiten ervoor om ook die functie in een personele unie met de secretaris van de POS samen te voegen waardoor afstemming en uitvoering van alle taken veel eenvoudiger wordt.</w:t>
                                    </w:r>
                                  </w:p>
                                  <w:p w14:paraId="5E7B817C"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43234E5C"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FFFFFF"/>
                                        <w:sz w:val="21"/>
                                        <w:szCs w:val="21"/>
                                        <w:lang w:eastAsia="nl-NL"/>
                                      </w:rPr>
                                      <w:t>Uitbrengen advies</w:t>
                                    </w:r>
                                    <w:r w:rsidRPr="005B622A">
                                      <w:rPr>
                                        <w:rFonts w:ascii="Arial" w:eastAsia="Times New Roman" w:hAnsi="Arial" w:cs="Arial"/>
                                        <w:color w:val="3C4858"/>
                                        <w:sz w:val="21"/>
                                        <w:szCs w:val="21"/>
                                        <w:lang w:eastAsia="nl-NL"/>
                                      </w:rPr>
                                      <w:br/>
                                      <w:t>Duidelijk is nu aangegeven dat de POS als enige advies uitbrengt aan het “bevoegd gezag”, Wij hebben er op aangedrongen om daarbij te spreken van het “wettelijk bevoegd gezag”, om misverstanden te vermijden over wie dat kan zijn. Ook pleiten wij er sterk voor om dergelijke adviezen te allen tijde navolgbaar en transparant te maken: “met een onderbouwde en navolgbare argumentatie, gewogen vanuit de onderliggende standpunten van de aan de brede overlegtafel deelnemende partijen”.</w:t>
                                    </w:r>
                                  </w:p>
                                  <w:p w14:paraId="3C81F0DF"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60025F7F"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FFFFFF"/>
                                        <w:sz w:val="21"/>
                                        <w:szCs w:val="21"/>
                                        <w:lang w:eastAsia="nl-NL"/>
                                      </w:rPr>
                                      <w:t>Nieuwe naamgeving...</w:t>
                                    </w:r>
                                  </w:p>
                                  <w:p w14:paraId="561665B9"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xml:space="preserve">Als naam voor de nieuwe POS wordt nu voorgesteld: </w:t>
                                    </w:r>
                                    <w:r w:rsidRPr="005B622A">
                                      <w:rPr>
                                        <w:rFonts w:ascii="Arial" w:eastAsia="Times New Roman" w:hAnsi="Arial" w:cs="Arial"/>
                                        <w:b/>
                                        <w:bCs/>
                                        <w:color w:val="FFFFFF"/>
                                        <w:sz w:val="21"/>
                                        <w:szCs w:val="21"/>
                                        <w:lang w:eastAsia="nl-NL"/>
                                      </w:rPr>
                                      <w:t>OLE</w:t>
                                    </w:r>
                                    <w:r w:rsidRPr="005B622A">
                                      <w:rPr>
                                        <w:rFonts w:ascii="Arial" w:eastAsia="Times New Roman" w:hAnsi="Arial" w:cs="Arial"/>
                                        <w:color w:val="3C4858"/>
                                        <w:sz w:val="21"/>
                                        <w:szCs w:val="21"/>
                                        <w:lang w:eastAsia="nl-NL"/>
                                      </w:rPr>
                                      <w:t xml:space="preserve"> (Overleg Luchthaven Eindhoven). De nieuwe naam is helder, niet </w:t>
                                    </w:r>
                                    <w:proofErr w:type="spellStart"/>
                                    <w:r w:rsidRPr="005B622A">
                                      <w:rPr>
                                        <w:rFonts w:ascii="Arial" w:eastAsia="Times New Roman" w:hAnsi="Arial" w:cs="Arial"/>
                                        <w:color w:val="3C4858"/>
                                        <w:sz w:val="21"/>
                                        <w:szCs w:val="21"/>
                                        <w:lang w:eastAsia="nl-NL"/>
                                      </w:rPr>
                                      <w:t>popie</w:t>
                                    </w:r>
                                    <w:proofErr w:type="spellEnd"/>
                                    <w:r w:rsidRPr="005B622A">
                                      <w:rPr>
                                        <w:rFonts w:ascii="Arial" w:eastAsia="Times New Roman" w:hAnsi="Arial" w:cs="Arial"/>
                                        <w:color w:val="3C4858"/>
                                        <w:sz w:val="21"/>
                                        <w:szCs w:val="21"/>
                                        <w:lang w:eastAsia="nl-NL"/>
                                      </w:rPr>
                                      <w:t xml:space="preserve"> </w:t>
                                    </w:r>
                                    <w:proofErr w:type="spellStart"/>
                                    <w:r w:rsidRPr="005B622A">
                                      <w:rPr>
                                        <w:rFonts w:ascii="Arial" w:eastAsia="Times New Roman" w:hAnsi="Arial" w:cs="Arial"/>
                                        <w:color w:val="3C4858"/>
                                        <w:sz w:val="21"/>
                                        <w:szCs w:val="21"/>
                                        <w:lang w:eastAsia="nl-NL"/>
                                      </w:rPr>
                                      <w:t>jopie</w:t>
                                    </w:r>
                                    <w:proofErr w:type="spellEnd"/>
                                    <w:r w:rsidRPr="005B622A">
                                      <w:rPr>
                                        <w:rFonts w:ascii="Arial" w:eastAsia="Times New Roman" w:hAnsi="Arial" w:cs="Arial"/>
                                        <w:color w:val="3C4858"/>
                                        <w:sz w:val="21"/>
                                        <w:szCs w:val="21"/>
                                        <w:lang w:eastAsia="nl-NL"/>
                                      </w:rPr>
                                      <w:t xml:space="preserve">, compact en is duidelijk in zijn referentie naar Eindhoven Airport. Luchthaven is beter dan Airport omdat dat zowel de militaire als de burger functie omvat. Enige kritiekpunt is dat de afkorting OLE qua uitspraak niet eenduidig is. Waar komt de klemtoon: </w:t>
                                    </w:r>
                                    <w:proofErr w:type="spellStart"/>
                                    <w:r w:rsidRPr="005B622A">
                                      <w:rPr>
                                        <w:rFonts w:ascii="Arial" w:eastAsia="Times New Roman" w:hAnsi="Arial" w:cs="Arial"/>
                                        <w:color w:val="3C4858"/>
                                        <w:sz w:val="21"/>
                                        <w:szCs w:val="21"/>
                                        <w:lang w:eastAsia="nl-NL"/>
                                      </w:rPr>
                                      <w:t>Oléé</w:t>
                                    </w:r>
                                    <w:proofErr w:type="spellEnd"/>
                                    <w:r w:rsidRPr="005B622A">
                                      <w:rPr>
                                        <w:rFonts w:ascii="Arial" w:eastAsia="Times New Roman" w:hAnsi="Arial" w:cs="Arial"/>
                                        <w:color w:val="3C4858"/>
                                        <w:sz w:val="21"/>
                                        <w:szCs w:val="21"/>
                                        <w:lang w:eastAsia="nl-NL"/>
                                      </w:rPr>
                                      <w:t xml:space="preserve"> of </w:t>
                                    </w:r>
                                    <w:proofErr w:type="spellStart"/>
                                    <w:r w:rsidRPr="005B622A">
                                      <w:rPr>
                                        <w:rFonts w:ascii="Arial" w:eastAsia="Times New Roman" w:hAnsi="Arial" w:cs="Arial"/>
                                        <w:color w:val="3C4858"/>
                                        <w:sz w:val="21"/>
                                        <w:szCs w:val="21"/>
                                        <w:lang w:eastAsia="nl-NL"/>
                                      </w:rPr>
                                      <w:t>Oluh</w:t>
                                    </w:r>
                                    <w:proofErr w:type="spellEnd"/>
                                    <w:r w:rsidRPr="005B622A">
                                      <w:rPr>
                                        <w:rFonts w:ascii="Arial" w:eastAsia="Times New Roman" w:hAnsi="Arial" w:cs="Arial"/>
                                        <w:color w:val="3C4858"/>
                                        <w:sz w:val="21"/>
                                        <w:szCs w:val="21"/>
                                        <w:lang w:eastAsia="nl-NL"/>
                                      </w:rPr>
                                      <w:t>? DAAROM HET VOORSTEL OM ER HET</w:t>
                                    </w:r>
                                    <w:r w:rsidRPr="005B622A">
                                      <w:rPr>
                                        <w:rFonts w:ascii="Arial" w:eastAsia="Times New Roman" w:hAnsi="Arial" w:cs="Arial"/>
                                        <w:color w:val="FFFFFF"/>
                                        <w:sz w:val="21"/>
                                        <w:szCs w:val="21"/>
                                        <w:lang w:eastAsia="nl-NL"/>
                                      </w:rPr>
                                      <w:t xml:space="preserve"> </w:t>
                                    </w:r>
                                    <w:r w:rsidRPr="005B622A">
                                      <w:rPr>
                                        <w:rFonts w:ascii="Arial" w:eastAsia="Times New Roman" w:hAnsi="Arial" w:cs="Arial"/>
                                        <w:b/>
                                        <w:bCs/>
                                        <w:color w:val="FFFFFF"/>
                                        <w:sz w:val="21"/>
                                        <w:szCs w:val="21"/>
                                        <w:lang w:eastAsia="nl-NL"/>
                                      </w:rPr>
                                      <w:t>LEO</w:t>
                                    </w:r>
                                    <w:r w:rsidRPr="005B622A">
                                      <w:rPr>
                                        <w:rFonts w:ascii="Arial" w:eastAsia="Times New Roman" w:hAnsi="Arial" w:cs="Arial"/>
                                        <w:color w:val="3C4858"/>
                                        <w:sz w:val="21"/>
                                        <w:szCs w:val="21"/>
                                        <w:lang w:eastAsia="nl-NL"/>
                                      </w:rPr>
                                      <w:t xml:space="preserve"> VAN TE MAKEN. Is altijd eenduidig in uitspraak en heeft dezelfde inhoud: Luchthaven Eindhoven Overleg.</w:t>
                                    </w:r>
                                  </w:p>
                                </w:tc>
                              </w:tr>
                              <w:tr w:rsidR="005B622A" w:rsidRPr="005B622A" w14:paraId="1689A683" w14:textId="77777777">
                                <w:trPr>
                                  <w:trHeight w:val="150"/>
                                  <w:tblCellSpacing w:w="0" w:type="dxa"/>
                                  <w:hidden/>
                                </w:trPr>
                                <w:tc>
                                  <w:tcPr>
                                    <w:tcW w:w="0" w:type="auto"/>
                                    <w:vAlign w:val="center"/>
                                    <w:hideMark/>
                                  </w:tcPr>
                                  <w:p w14:paraId="7D3C8A11"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lastRenderedPageBreak/>
                                      <w:t> </w:t>
                                    </w:r>
                                  </w:p>
                                </w:tc>
                              </w:tr>
                              <w:tr w:rsidR="005B622A" w:rsidRPr="005B622A" w14:paraId="4F24FDA0"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722F6541" w14:textId="77777777">
                                      <w:trPr>
                                        <w:tblCellSpacing w:w="0" w:type="dxa"/>
                                      </w:trPr>
                                      <w:tc>
                                        <w:tcPr>
                                          <w:tcW w:w="5000" w:type="pct"/>
                                          <w:hideMark/>
                                        </w:tcPr>
                                        <w:p w14:paraId="39C5BEA4" w14:textId="77777777" w:rsidR="005B622A" w:rsidRPr="005B622A" w:rsidRDefault="005B622A" w:rsidP="005B622A">
                                          <w:pPr>
                                            <w:spacing w:after="0" w:line="0" w:lineRule="atLeast"/>
                                            <w:rPr>
                                              <w:rFonts w:ascii="Times New Roman" w:eastAsia="Times New Roman" w:hAnsi="Times New Roman" w:cs="Times New Roman"/>
                                              <w:sz w:val="24"/>
                                              <w:szCs w:val="24"/>
                                              <w:lang w:eastAsia="nl-NL"/>
                                            </w:rPr>
                                          </w:pPr>
                                        </w:p>
                                      </w:tc>
                                    </w:tr>
                                  </w:tbl>
                                  <w:p w14:paraId="1F4C59FD"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5922BE3D"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19934DF4"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5AF6BB15" w14:textId="77777777">
                    <w:trPr>
                      <w:trHeight w:val="105"/>
                      <w:tblCellSpacing w:w="0" w:type="dxa"/>
                      <w:jc w:val="center"/>
                      <w:hidden/>
                    </w:trPr>
                    <w:tc>
                      <w:tcPr>
                        <w:tcW w:w="0" w:type="auto"/>
                        <w:shd w:val="clear" w:color="auto" w:fill="9CC6D2"/>
                        <w:vAlign w:val="center"/>
                        <w:hideMark/>
                      </w:tcPr>
                      <w:p w14:paraId="12C642A0"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lastRenderedPageBreak/>
                          <w:t> </w:t>
                        </w:r>
                      </w:p>
                    </w:tc>
                  </w:tr>
                </w:tbl>
                <w:p w14:paraId="4673EEFE"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055E4655" w14:textId="77777777" w:rsidR="005B622A" w:rsidRPr="005B622A" w:rsidRDefault="005B622A" w:rsidP="005B622A">
            <w:pPr>
              <w:shd w:val="clear" w:color="auto" w:fill="9CC6D2"/>
              <w:spacing w:after="0" w:line="240" w:lineRule="auto"/>
              <w:jc w:val="center"/>
              <w:rPr>
                <w:rFonts w:ascii="Times New Roman" w:eastAsia="Times New Roman" w:hAnsi="Times New Roman" w:cs="Times New Roman"/>
                <w:sz w:val="24"/>
                <w:szCs w:val="24"/>
                <w:lang w:eastAsia="nl-NL"/>
              </w:rPr>
            </w:pPr>
          </w:p>
        </w:tc>
      </w:tr>
      <w:tr w:rsidR="005B622A" w:rsidRPr="005B622A" w14:paraId="3AD064C4"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164517A7" w14:textId="77777777">
              <w:trPr>
                <w:tblCellSpacing w:w="0" w:type="dxa"/>
                <w:jc w:val="center"/>
                <w:hidden/>
              </w:trPr>
              <w:tc>
                <w:tcPr>
                  <w:tcW w:w="0" w:type="auto"/>
                  <w:hideMark/>
                </w:tcPr>
                <w:tbl>
                  <w:tblPr>
                    <w:tblW w:w="5000" w:type="pct"/>
                    <w:jc w:val="center"/>
                    <w:tblCellSpacing w:w="0" w:type="dxa"/>
                    <w:shd w:val="clear" w:color="auto" w:fill="F1F3F3"/>
                    <w:tblCellMar>
                      <w:left w:w="300" w:type="dxa"/>
                      <w:right w:w="300" w:type="dxa"/>
                    </w:tblCellMar>
                    <w:tblLook w:val="04A0" w:firstRow="1" w:lastRow="0" w:firstColumn="1" w:lastColumn="0" w:noHBand="0" w:noVBand="1"/>
                  </w:tblPr>
                  <w:tblGrid>
                    <w:gridCol w:w="8850"/>
                  </w:tblGrid>
                  <w:tr w:rsidR="005B622A" w:rsidRPr="005B622A" w14:paraId="422BAE72" w14:textId="77777777">
                    <w:trPr>
                      <w:trHeight w:val="300"/>
                      <w:tblCellSpacing w:w="0" w:type="dxa"/>
                      <w:jc w:val="center"/>
                      <w:hidden/>
                    </w:trPr>
                    <w:tc>
                      <w:tcPr>
                        <w:tcW w:w="0" w:type="auto"/>
                        <w:shd w:val="clear" w:color="auto" w:fill="F1F3F3"/>
                        <w:vAlign w:val="center"/>
                        <w:hideMark/>
                      </w:tcPr>
                      <w:p w14:paraId="43522A40"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7" w:name="Layout_39"/>
                        <w:bookmarkEnd w:id="7"/>
                        <w:r w:rsidRPr="005B622A">
                          <w:rPr>
                            <w:rFonts w:ascii="Times New Roman" w:eastAsia="Times New Roman" w:hAnsi="Times New Roman" w:cs="Times New Roman"/>
                            <w:vanish/>
                            <w:sz w:val="2"/>
                            <w:szCs w:val="2"/>
                            <w:lang w:eastAsia="nl-NL"/>
                          </w:rPr>
                          <w:lastRenderedPageBreak/>
                          <w:t> </w:t>
                        </w:r>
                      </w:p>
                    </w:tc>
                  </w:tr>
                  <w:tr w:rsidR="005B622A" w:rsidRPr="005B622A" w14:paraId="0BC5516F" w14:textId="77777777">
                    <w:trPr>
                      <w:tblCellSpacing w:w="0" w:type="dxa"/>
                      <w:jc w:val="center"/>
                    </w:trPr>
                    <w:tc>
                      <w:tcPr>
                        <w:tcW w:w="0" w:type="auto"/>
                        <w:shd w:val="clear" w:color="auto" w:fill="F1F3F3"/>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46882D20" w14:textId="77777777">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firstRow="1" w:lastRow="0" w:firstColumn="1" w:lastColumn="0" w:noHBand="0" w:noVBand="1"/>
                              </w:tblPr>
                              <w:tblGrid>
                                <w:gridCol w:w="8250"/>
                              </w:tblGrid>
                              <w:tr w:rsidR="005B622A" w:rsidRPr="005B622A" w14:paraId="69777FB6" w14:textId="77777777">
                                <w:trPr>
                                  <w:tblCellSpacing w:w="0" w:type="dxa"/>
                                </w:trPr>
                                <w:tc>
                                  <w:tcPr>
                                    <w:tcW w:w="0" w:type="auto"/>
                                    <w:vAlign w:val="center"/>
                                    <w:hideMark/>
                                  </w:tcPr>
                                  <w:p w14:paraId="20D0130C" w14:textId="77777777" w:rsidR="005B622A" w:rsidRPr="005B622A" w:rsidRDefault="005B622A" w:rsidP="005B622A">
                                    <w:pPr>
                                      <w:spacing w:after="0" w:line="240" w:lineRule="auto"/>
                                      <w:rPr>
                                        <w:rFonts w:ascii="Arial" w:eastAsia="Times New Roman" w:hAnsi="Arial" w:cs="Arial"/>
                                        <w:color w:val="3C4858"/>
                                        <w:sz w:val="36"/>
                                        <w:szCs w:val="36"/>
                                        <w:lang w:eastAsia="nl-NL"/>
                                      </w:rPr>
                                    </w:pPr>
                                    <w:r w:rsidRPr="005B622A">
                                      <w:rPr>
                                        <w:rFonts w:ascii="Arial" w:eastAsia="Times New Roman" w:hAnsi="Arial" w:cs="Arial"/>
                                        <w:b/>
                                        <w:bCs/>
                                        <w:color w:val="3C4858"/>
                                        <w:sz w:val="27"/>
                                        <w:szCs w:val="27"/>
                                        <w:lang w:eastAsia="nl-NL"/>
                                      </w:rPr>
                                      <w:t>Knegselbijeenkomst: na de zomervakantie...</w:t>
                                    </w:r>
                                  </w:p>
                                </w:tc>
                              </w:tr>
                              <w:tr w:rsidR="005B622A" w:rsidRPr="005B622A" w14:paraId="367B9C99" w14:textId="77777777">
                                <w:trPr>
                                  <w:trHeight w:val="150"/>
                                  <w:tblCellSpacing w:w="0" w:type="dxa"/>
                                  <w:hidden/>
                                </w:trPr>
                                <w:tc>
                                  <w:tcPr>
                                    <w:tcW w:w="0" w:type="auto"/>
                                    <w:vAlign w:val="center"/>
                                    <w:hideMark/>
                                  </w:tcPr>
                                  <w:p w14:paraId="286B467B"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r w:rsidR="005B622A" w:rsidRPr="005B622A" w14:paraId="1021266D" w14:textId="77777777">
                                <w:trPr>
                                  <w:tblCellSpacing w:w="0" w:type="dxa"/>
                                </w:trPr>
                                <w:tc>
                                  <w:tcPr>
                                    <w:tcW w:w="0" w:type="auto"/>
                                    <w:vAlign w:val="center"/>
                                    <w:hideMark/>
                                  </w:tcPr>
                                  <w:p w14:paraId="3F337119"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In onze vorige nieuwsbrief hebben we al verteld dat de geplande bijeenkomsten in mei en juni zijn geannuleerd. We zijn en blijven met ons allen afhankelijk van de verdere ontwikkelingen rondom de coronamaatregelen. Wij volgen de berichten over versoepeling ervan met grote interesse.</w:t>
                                    </w:r>
                                  </w:p>
                                  <w:p w14:paraId="3386ABEB"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xml:space="preserve">Zodra het mag en het kan wordt een nieuwe datum geprikt voor de volgende bijeenkomst. Het hoofdonderwerp daarbij zal zijn de nieuwe Luchtvaartnota (zie hierna). Op dit moment denken we aan een enigszins gewijzigde opzet: in de vorm van een </w:t>
                                    </w:r>
                                    <w:r w:rsidRPr="005B622A">
                                      <w:rPr>
                                        <w:rFonts w:ascii="Arial" w:eastAsia="Times New Roman" w:hAnsi="Arial" w:cs="Arial"/>
                                        <w:color w:val="3C4858"/>
                                        <w:sz w:val="21"/>
                                        <w:szCs w:val="21"/>
                                        <w:lang w:eastAsia="nl-NL"/>
                                      </w:rPr>
                                      <w:lastRenderedPageBreak/>
                                      <w:t>debat of rondetafelgesprek maar hebben ons vizier al verplaatst naar ná de zomervakantie.</w:t>
                                    </w:r>
                                  </w:p>
                                  <w:p w14:paraId="507E160F"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Wij houden u op de hoogte!</w:t>
                                    </w:r>
                                    <w:r w:rsidRPr="005B622A">
                                      <w:rPr>
                                        <w:rFonts w:ascii="Arial" w:eastAsia="Times New Roman" w:hAnsi="Arial" w:cs="Arial"/>
                                        <w:color w:val="3C4858"/>
                                        <w:sz w:val="21"/>
                                        <w:szCs w:val="21"/>
                                        <w:lang w:eastAsia="nl-NL"/>
                                      </w:rPr>
                                      <w:t> </w:t>
                                    </w:r>
                                  </w:p>
                                </w:tc>
                              </w:tr>
                              <w:tr w:rsidR="005B622A" w:rsidRPr="005B622A" w14:paraId="43C705E4" w14:textId="77777777">
                                <w:trPr>
                                  <w:trHeight w:val="150"/>
                                  <w:tblCellSpacing w:w="0" w:type="dxa"/>
                                  <w:hidden/>
                                </w:trPr>
                                <w:tc>
                                  <w:tcPr>
                                    <w:tcW w:w="0" w:type="auto"/>
                                    <w:vAlign w:val="center"/>
                                    <w:hideMark/>
                                  </w:tcPr>
                                  <w:p w14:paraId="62CBE96E"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lastRenderedPageBreak/>
                                      <w:t> </w:t>
                                    </w:r>
                                  </w:p>
                                </w:tc>
                              </w:tr>
                              <w:tr w:rsidR="005B622A" w:rsidRPr="005B622A" w14:paraId="51CC0DAC"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54E108A6" w14:textId="77777777">
                                      <w:trPr>
                                        <w:tblCellSpacing w:w="0" w:type="dxa"/>
                                      </w:trPr>
                                      <w:tc>
                                        <w:tcPr>
                                          <w:tcW w:w="5000" w:type="pct"/>
                                          <w:hideMark/>
                                        </w:tcPr>
                                        <w:p w14:paraId="4539C901" w14:textId="77777777" w:rsidR="005B622A" w:rsidRPr="005B622A" w:rsidRDefault="005B622A" w:rsidP="005B622A">
                                          <w:pPr>
                                            <w:spacing w:after="0" w:line="0" w:lineRule="atLeast"/>
                                            <w:rPr>
                                              <w:rFonts w:ascii="Times New Roman" w:eastAsia="Times New Roman" w:hAnsi="Times New Roman" w:cs="Times New Roman"/>
                                              <w:sz w:val="24"/>
                                              <w:szCs w:val="24"/>
                                              <w:lang w:eastAsia="nl-NL"/>
                                            </w:rPr>
                                          </w:pPr>
                                        </w:p>
                                      </w:tc>
                                    </w:tr>
                                  </w:tbl>
                                  <w:p w14:paraId="5815A79D"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1C355EF2"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7137FBD7"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27BB14B3" w14:textId="77777777">
                    <w:trPr>
                      <w:trHeight w:val="300"/>
                      <w:tblCellSpacing w:w="0" w:type="dxa"/>
                      <w:jc w:val="center"/>
                      <w:hidden/>
                    </w:trPr>
                    <w:tc>
                      <w:tcPr>
                        <w:tcW w:w="0" w:type="auto"/>
                        <w:shd w:val="clear" w:color="auto" w:fill="F1F3F3"/>
                        <w:vAlign w:val="center"/>
                        <w:hideMark/>
                      </w:tcPr>
                      <w:p w14:paraId="2BD1B936"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lastRenderedPageBreak/>
                          <w:t> </w:t>
                        </w:r>
                      </w:p>
                    </w:tc>
                  </w:tr>
                </w:tbl>
                <w:p w14:paraId="4F15E6D3"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73A923D4" w14:textId="77777777" w:rsidR="005B622A" w:rsidRPr="005B622A" w:rsidRDefault="005B622A" w:rsidP="005B622A">
            <w:pPr>
              <w:shd w:val="clear" w:color="auto" w:fill="F1F3F3"/>
              <w:spacing w:after="0" w:line="240" w:lineRule="auto"/>
              <w:jc w:val="center"/>
              <w:rPr>
                <w:rFonts w:ascii="Times New Roman" w:eastAsia="Times New Roman" w:hAnsi="Times New Roman" w:cs="Times New Roman"/>
                <w:sz w:val="24"/>
                <w:szCs w:val="24"/>
                <w:lang w:eastAsia="nl-NL"/>
              </w:rPr>
            </w:pPr>
          </w:p>
        </w:tc>
      </w:tr>
      <w:tr w:rsidR="005B622A" w:rsidRPr="005B622A" w14:paraId="19DBBC28"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78783848" w14:textId="77777777">
              <w:trPr>
                <w:tblCellSpacing w:w="0" w:type="dxa"/>
                <w:jc w:val="center"/>
                <w:hidden/>
              </w:trPr>
              <w:tc>
                <w:tcPr>
                  <w:tcW w:w="0" w:type="auto"/>
                  <w:hideMark/>
                </w:tcPr>
                <w:tbl>
                  <w:tblPr>
                    <w:tblW w:w="5000" w:type="pct"/>
                    <w:jc w:val="center"/>
                    <w:tblCellSpacing w:w="0" w:type="dxa"/>
                    <w:shd w:val="clear" w:color="auto" w:fill="9CC6D2"/>
                    <w:tblCellMar>
                      <w:left w:w="300" w:type="dxa"/>
                      <w:right w:w="300" w:type="dxa"/>
                    </w:tblCellMar>
                    <w:tblLook w:val="04A0" w:firstRow="1" w:lastRow="0" w:firstColumn="1" w:lastColumn="0" w:noHBand="0" w:noVBand="1"/>
                  </w:tblPr>
                  <w:tblGrid>
                    <w:gridCol w:w="8850"/>
                  </w:tblGrid>
                  <w:tr w:rsidR="005B622A" w:rsidRPr="005B622A" w14:paraId="60F1B4CE" w14:textId="77777777">
                    <w:trPr>
                      <w:trHeight w:val="300"/>
                      <w:tblCellSpacing w:w="0" w:type="dxa"/>
                      <w:jc w:val="center"/>
                      <w:hidden/>
                    </w:trPr>
                    <w:tc>
                      <w:tcPr>
                        <w:tcW w:w="0" w:type="auto"/>
                        <w:shd w:val="clear" w:color="auto" w:fill="9CC6D2"/>
                        <w:vAlign w:val="center"/>
                        <w:hideMark/>
                      </w:tcPr>
                      <w:p w14:paraId="67B68AA4"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8" w:name="Layout_70"/>
                        <w:bookmarkEnd w:id="8"/>
                        <w:r w:rsidRPr="005B622A">
                          <w:rPr>
                            <w:rFonts w:ascii="Times New Roman" w:eastAsia="Times New Roman" w:hAnsi="Times New Roman" w:cs="Times New Roman"/>
                            <w:vanish/>
                            <w:sz w:val="2"/>
                            <w:szCs w:val="2"/>
                            <w:lang w:eastAsia="nl-NL"/>
                          </w:rPr>
                          <w:lastRenderedPageBreak/>
                          <w:t> </w:t>
                        </w:r>
                      </w:p>
                    </w:tc>
                  </w:tr>
                  <w:tr w:rsidR="005B622A" w:rsidRPr="005B622A" w14:paraId="17FA86C6" w14:textId="77777777">
                    <w:trPr>
                      <w:tblCellSpacing w:w="0" w:type="dxa"/>
                      <w:jc w:val="center"/>
                    </w:trPr>
                    <w:tc>
                      <w:tcPr>
                        <w:tcW w:w="0" w:type="auto"/>
                        <w:shd w:val="clear" w:color="auto" w:fill="9CC6D2"/>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0CA23F30"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55758E53" w14:textId="77777777">
                                <w:trPr>
                                  <w:tblCellSpacing w:w="0" w:type="dxa"/>
                                </w:trPr>
                                <w:tc>
                                  <w:tcPr>
                                    <w:tcW w:w="0" w:type="auto"/>
                                    <w:vAlign w:val="center"/>
                                    <w:hideMark/>
                                  </w:tcPr>
                                  <w:p w14:paraId="33B22D03"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FFFFFF"/>
                                        <w:sz w:val="27"/>
                                        <w:szCs w:val="27"/>
                                        <w:lang w:eastAsia="nl-NL"/>
                                      </w:rPr>
                                      <w:t>Nieuwe Luchtvaartnota 2020-2050</w:t>
                                    </w:r>
                                  </w:p>
                                </w:tc>
                              </w:tr>
                            </w:tbl>
                            <w:p w14:paraId="19E1F5E0"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475EB961"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053F2BD6" w14:textId="77777777">
                    <w:trPr>
                      <w:trHeight w:val="300"/>
                      <w:tblCellSpacing w:w="0" w:type="dxa"/>
                      <w:jc w:val="center"/>
                      <w:hidden/>
                    </w:trPr>
                    <w:tc>
                      <w:tcPr>
                        <w:tcW w:w="0" w:type="auto"/>
                        <w:shd w:val="clear" w:color="auto" w:fill="9CC6D2"/>
                        <w:vAlign w:val="center"/>
                        <w:hideMark/>
                      </w:tcPr>
                      <w:p w14:paraId="011106D1"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63817527"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37141E50" w14:textId="77777777" w:rsidR="005B622A" w:rsidRPr="005B622A" w:rsidRDefault="005B622A" w:rsidP="005B622A">
            <w:pPr>
              <w:shd w:val="clear" w:color="auto" w:fill="9CC6D2"/>
              <w:spacing w:after="0" w:line="240" w:lineRule="auto"/>
              <w:jc w:val="center"/>
              <w:rPr>
                <w:rFonts w:ascii="Times New Roman" w:eastAsia="Times New Roman" w:hAnsi="Times New Roman" w:cs="Times New Roman"/>
                <w:sz w:val="24"/>
                <w:szCs w:val="24"/>
                <w:lang w:eastAsia="nl-NL"/>
              </w:rPr>
            </w:pPr>
          </w:p>
        </w:tc>
      </w:tr>
      <w:tr w:rsidR="005B622A" w:rsidRPr="005B622A" w14:paraId="0ED61A0E"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31733645" w14:textId="77777777">
              <w:trPr>
                <w:tblCellSpacing w:w="0" w:type="dxa"/>
                <w:jc w:val="center"/>
                <w:hidden/>
              </w:trPr>
              <w:tc>
                <w:tcPr>
                  <w:tcW w:w="0" w:type="auto"/>
                  <w:hideMark/>
                </w:tcPr>
                <w:tbl>
                  <w:tblPr>
                    <w:tblW w:w="5000" w:type="pct"/>
                    <w:jc w:val="center"/>
                    <w:tblCellSpacing w:w="0" w:type="dxa"/>
                    <w:shd w:val="clear" w:color="auto" w:fill="9CC6D2"/>
                    <w:tblCellMar>
                      <w:left w:w="300" w:type="dxa"/>
                      <w:right w:w="300" w:type="dxa"/>
                    </w:tblCellMar>
                    <w:tblLook w:val="04A0" w:firstRow="1" w:lastRow="0" w:firstColumn="1" w:lastColumn="0" w:noHBand="0" w:noVBand="1"/>
                  </w:tblPr>
                  <w:tblGrid>
                    <w:gridCol w:w="8850"/>
                  </w:tblGrid>
                  <w:tr w:rsidR="005B622A" w:rsidRPr="005B622A" w14:paraId="026B4658" w14:textId="77777777">
                    <w:trPr>
                      <w:trHeight w:val="300"/>
                      <w:tblCellSpacing w:w="0" w:type="dxa"/>
                      <w:jc w:val="center"/>
                      <w:hidden/>
                    </w:trPr>
                    <w:tc>
                      <w:tcPr>
                        <w:tcW w:w="0" w:type="auto"/>
                        <w:shd w:val="clear" w:color="auto" w:fill="9CC6D2"/>
                        <w:vAlign w:val="center"/>
                        <w:hideMark/>
                      </w:tcPr>
                      <w:p w14:paraId="1DCDFCE3"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9" w:name="Layout_74"/>
                        <w:bookmarkEnd w:id="9"/>
                        <w:r w:rsidRPr="005B622A">
                          <w:rPr>
                            <w:rFonts w:ascii="Times New Roman" w:eastAsia="Times New Roman" w:hAnsi="Times New Roman" w:cs="Times New Roman"/>
                            <w:vanish/>
                            <w:sz w:val="2"/>
                            <w:szCs w:val="2"/>
                            <w:lang w:eastAsia="nl-NL"/>
                          </w:rPr>
                          <w:t> </w:t>
                        </w:r>
                      </w:p>
                    </w:tc>
                  </w:tr>
                  <w:tr w:rsidR="005B622A" w:rsidRPr="005B622A" w14:paraId="0D0C0300" w14:textId="77777777">
                    <w:trPr>
                      <w:tblCellSpacing w:w="0" w:type="dxa"/>
                      <w:jc w:val="center"/>
                    </w:trPr>
                    <w:tc>
                      <w:tcPr>
                        <w:tcW w:w="0" w:type="auto"/>
                        <w:shd w:val="clear" w:color="auto" w:fill="9CC6D2"/>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0A963090"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6486F4CC" w14:textId="77777777">
                                <w:trPr>
                                  <w:tblCellSpacing w:w="0" w:type="dxa"/>
                                </w:trPr>
                                <w:tc>
                                  <w:tcPr>
                                    <w:tcW w:w="0" w:type="auto"/>
                                    <w:vAlign w:val="center"/>
                                    <w:hideMark/>
                                  </w:tcPr>
                                  <w:p w14:paraId="68764215"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De Ontwerp-Luchtvaartnota 2020-2050 is vrijdag 15 mei verschenen. In de Luchtvaartnota geeft het kabinet de richting aan voor de ontwikkeling van de luchtvaart in Nederland in de periode 2020-2050. De luchtvaartmaatschappij moet stiller en duurzamer worden. In de ontwerpnota staan ​​de randvoorwaarden voor de toekomstige ontwikkeling van de luchtvaart in Nederland. In het bijbehorende plan-MER zijn de effecten voor het milieu onderzocht.</w:t>
                                    </w:r>
                                    <w:r w:rsidRPr="005B622A">
                                      <w:rPr>
                                        <w:rFonts w:ascii="Arial" w:eastAsia="Times New Roman" w:hAnsi="Arial" w:cs="Arial"/>
                                        <w:color w:val="3C4858"/>
                                        <w:sz w:val="21"/>
                                        <w:szCs w:val="21"/>
                                        <w:lang w:eastAsia="nl-NL"/>
                                      </w:rPr>
                                      <w:br/>
                                      <w:t>Het luchtvaartbeleid dient een nieuwe koers te varen om de ontstane problemen voort te zetten om te kunnen dragen en de luchtvaart een betere kwalitatieve ontwikkeling te kunnen bieden.</w:t>
                                    </w:r>
                                    <w:r w:rsidRPr="005B622A">
                                      <w:rPr>
                                        <w:rFonts w:ascii="Arial" w:eastAsia="Times New Roman" w:hAnsi="Arial" w:cs="Arial"/>
                                        <w:color w:val="3C4858"/>
                                        <w:sz w:val="21"/>
                                        <w:szCs w:val="21"/>
                                        <w:lang w:eastAsia="nl-NL"/>
                                      </w:rPr>
                                      <w:br/>
                                    </w:r>
                                    <w:r w:rsidRPr="005B622A">
                                      <w:rPr>
                                        <w:rFonts w:ascii="Arial" w:eastAsia="Times New Roman" w:hAnsi="Arial" w:cs="Arial"/>
                                        <w:color w:val="3C4858"/>
                                        <w:sz w:val="21"/>
                                        <w:szCs w:val="21"/>
                                        <w:lang w:eastAsia="nl-NL"/>
                                      </w:rPr>
                                      <w:br/>
                                    </w:r>
                                    <w:r w:rsidRPr="005B622A">
                                      <w:rPr>
                                        <w:rFonts w:ascii="Arial" w:eastAsia="Times New Roman" w:hAnsi="Arial" w:cs="Arial"/>
                                        <w:b/>
                                        <w:bCs/>
                                        <w:color w:val="FFFFFF"/>
                                        <w:sz w:val="27"/>
                                        <w:szCs w:val="27"/>
                                        <w:lang w:eastAsia="nl-NL"/>
                                      </w:rPr>
                                      <w:t>Wat vinden wij van de Luchtvaartnota? ... En jij?</w:t>
                                    </w:r>
                                  </w:p>
                                  <w:p w14:paraId="1BD20E9A"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br/>
                                      <w:t>Het voltallige BVM2-bestuur gaat de ontwerpnota bestuderen en voorzien van bespiegelingen en commentaren.</w:t>
                                    </w:r>
                                    <w:r w:rsidRPr="005B622A">
                                      <w:rPr>
                                        <w:rFonts w:ascii="Arial" w:eastAsia="Times New Roman" w:hAnsi="Arial" w:cs="Arial"/>
                                        <w:color w:val="3C4858"/>
                                        <w:sz w:val="21"/>
                                        <w:szCs w:val="21"/>
                                        <w:lang w:eastAsia="nl-NL"/>
                                      </w:rPr>
                                      <w:br/>
                                      <w:t xml:space="preserve">Ook u kunt uw mening geven. Graag zelfs. Ga voor de Luchtvaartnota naar </w:t>
                                    </w:r>
                                    <w:hyperlink r:id="rId9" w:history="1">
                                      <w:r w:rsidRPr="005B622A">
                                        <w:rPr>
                                          <w:rFonts w:ascii="Arial" w:eastAsia="Times New Roman" w:hAnsi="Arial" w:cs="Arial"/>
                                          <w:b/>
                                          <w:bCs/>
                                          <w:color w:val="FFFFFF"/>
                                          <w:sz w:val="21"/>
                                          <w:szCs w:val="21"/>
                                          <w:u w:val="single"/>
                                          <w:lang w:eastAsia="nl-NL"/>
                                        </w:rPr>
                                        <w:t>http://www.platformparticipatie.nl</w:t>
                                      </w:r>
                                    </w:hyperlink>
                                    <w:r w:rsidRPr="005B622A">
                                      <w:rPr>
                                        <w:rFonts w:ascii="Arial" w:eastAsia="Times New Roman" w:hAnsi="Arial" w:cs="Arial"/>
                                        <w:color w:val="3C4858"/>
                                        <w:sz w:val="21"/>
                                        <w:szCs w:val="21"/>
                                        <w:lang w:eastAsia="nl-NL"/>
                                      </w:rPr>
                                      <w:t xml:space="preserve"> waar u de nota vindt en kunt downloaden. Van vrijdag 29 mei tot en met donderdag 9 juli 2020 kunt u een zienswijze indienen over de ontwerp-Luchtvaartnota, het bijbehorende plan-milieueffectrapport en de passende beoordeling. Die kunt u indienen op de website van de overheid </w:t>
                                    </w:r>
                                    <w:hyperlink r:id="rId10" w:history="1">
                                      <w:r w:rsidRPr="005B622A">
                                        <w:rPr>
                                          <w:rFonts w:ascii="Arial" w:eastAsia="Times New Roman" w:hAnsi="Arial" w:cs="Arial"/>
                                          <w:b/>
                                          <w:bCs/>
                                          <w:color w:val="FFFFFF"/>
                                          <w:sz w:val="21"/>
                                          <w:szCs w:val="21"/>
                                          <w:u w:val="single"/>
                                          <w:lang w:eastAsia="nl-NL"/>
                                        </w:rPr>
                                        <w:t>http://www.platformparticipatie.nl/projectenlijst/luchtvaartnota/</w:t>
                                      </w:r>
                                    </w:hyperlink>
                                    <w:r w:rsidRPr="005B622A">
                                      <w:rPr>
                                        <w:rFonts w:ascii="Arial" w:eastAsia="Times New Roman" w:hAnsi="Arial" w:cs="Arial"/>
                                        <w:color w:val="3C4858"/>
                                        <w:sz w:val="21"/>
                                        <w:szCs w:val="21"/>
                                        <w:lang w:eastAsia="nl-NL"/>
                                      </w:rPr>
                                      <w:t xml:space="preserve"> .</w:t>
                                    </w:r>
                                    <w:r w:rsidRPr="005B622A">
                                      <w:rPr>
                                        <w:rFonts w:ascii="Arial" w:eastAsia="Times New Roman" w:hAnsi="Arial" w:cs="Arial"/>
                                        <w:color w:val="3C4858"/>
                                        <w:sz w:val="21"/>
                                        <w:szCs w:val="21"/>
                                        <w:lang w:eastAsia="nl-NL"/>
                                      </w:rPr>
                                      <w:br/>
                                      <w:t xml:space="preserve">Maar u kunt ook bij ons uw boodschap of reactie kwijt. Gebruik daarvoor ons mailadres </w:t>
                                    </w:r>
                                    <w:hyperlink r:id="rId11" w:history="1">
                                      <w:r w:rsidRPr="005B622A">
                                        <w:rPr>
                                          <w:rFonts w:ascii="Arial" w:eastAsia="Times New Roman" w:hAnsi="Arial" w:cs="Arial"/>
                                          <w:b/>
                                          <w:bCs/>
                                          <w:color w:val="FFFFFF"/>
                                          <w:sz w:val="21"/>
                                          <w:szCs w:val="21"/>
                                          <w:u w:val="single"/>
                                          <w:lang w:eastAsia="nl-NL"/>
                                        </w:rPr>
                                        <w:t>bestuur@bvm2.nl</w:t>
                                      </w:r>
                                    </w:hyperlink>
                                    <w:r w:rsidRPr="005B622A">
                                      <w:rPr>
                                        <w:rFonts w:ascii="Arial" w:eastAsia="Times New Roman" w:hAnsi="Arial" w:cs="Arial"/>
                                        <w:color w:val="3C4858"/>
                                        <w:sz w:val="21"/>
                                        <w:szCs w:val="21"/>
                                        <w:lang w:eastAsia="nl-NL"/>
                                      </w:rPr>
                                      <w:t xml:space="preserve"> of het adres van bestuurslid Bernard Gerard: </w:t>
                                    </w:r>
                                    <w:hyperlink r:id="rId12" w:history="1">
                                      <w:r w:rsidRPr="005B622A">
                                        <w:rPr>
                                          <w:rFonts w:ascii="Arial" w:eastAsia="Times New Roman" w:hAnsi="Arial" w:cs="Arial"/>
                                          <w:b/>
                                          <w:bCs/>
                                          <w:color w:val="FFFFFF"/>
                                          <w:sz w:val="21"/>
                                          <w:szCs w:val="21"/>
                                          <w:u w:val="single"/>
                                          <w:lang w:eastAsia="nl-NL"/>
                                        </w:rPr>
                                        <w:t>bjmgerard@gmail.com</w:t>
                                      </w:r>
                                    </w:hyperlink>
                                    <w:r w:rsidRPr="005B622A">
                                      <w:rPr>
                                        <w:rFonts w:ascii="Arial" w:eastAsia="Times New Roman" w:hAnsi="Arial" w:cs="Arial"/>
                                        <w:color w:val="3C4858"/>
                                        <w:sz w:val="21"/>
                                        <w:szCs w:val="21"/>
                                        <w:lang w:eastAsia="nl-NL"/>
                                      </w:rPr>
                                      <w:t xml:space="preserve"> . U kunt vanaf nu ook terecht op onze Facebookpagina </w:t>
                                    </w:r>
                                    <w:hyperlink r:id="rId13" w:history="1">
                                      <w:r w:rsidRPr="005B622A">
                                        <w:rPr>
                                          <w:rFonts w:ascii="Arial" w:eastAsia="Times New Roman" w:hAnsi="Arial" w:cs="Arial"/>
                                          <w:b/>
                                          <w:bCs/>
                                          <w:color w:val="FFFFFF"/>
                                          <w:sz w:val="21"/>
                                          <w:szCs w:val="21"/>
                                          <w:u w:val="single"/>
                                          <w:lang w:eastAsia="nl-NL"/>
                                        </w:rPr>
                                        <w:t>https://www.facebook.com/mindervlieghinder</w:t>
                                      </w:r>
                                    </w:hyperlink>
                                    <w:r w:rsidRPr="005B622A">
                                      <w:rPr>
                                        <w:rFonts w:ascii="Arial" w:eastAsia="Times New Roman" w:hAnsi="Arial" w:cs="Arial"/>
                                        <w:color w:val="3C4858"/>
                                        <w:sz w:val="21"/>
                                        <w:szCs w:val="21"/>
                                        <w:lang w:eastAsia="nl-NL"/>
                                      </w:rPr>
                                      <w:t xml:space="preserve"> en daar een reactie achterlaten.</w:t>
                                    </w:r>
                                  </w:p>
                                </w:tc>
                              </w:tr>
                            </w:tbl>
                            <w:p w14:paraId="286A218F"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3ED1ADF9"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2B4C97FC" w14:textId="77777777">
                    <w:trPr>
                      <w:trHeight w:val="300"/>
                      <w:tblCellSpacing w:w="0" w:type="dxa"/>
                      <w:jc w:val="center"/>
                      <w:hidden/>
                    </w:trPr>
                    <w:tc>
                      <w:tcPr>
                        <w:tcW w:w="0" w:type="auto"/>
                        <w:shd w:val="clear" w:color="auto" w:fill="9CC6D2"/>
                        <w:vAlign w:val="center"/>
                        <w:hideMark/>
                      </w:tcPr>
                      <w:p w14:paraId="20DBCCCD"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346F6B46"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2BF5C6BD" w14:textId="77777777" w:rsidR="005B622A" w:rsidRPr="005B622A" w:rsidRDefault="005B622A" w:rsidP="005B622A">
            <w:pPr>
              <w:shd w:val="clear" w:color="auto" w:fill="9CC6D2"/>
              <w:spacing w:after="0" w:line="240" w:lineRule="auto"/>
              <w:jc w:val="center"/>
              <w:rPr>
                <w:rFonts w:ascii="Times New Roman" w:eastAsia="Times New Roman" w:hAnsi="Times New Roman" w:cs="Times New Roman"/>
                <w:sz w:val="24"/>
                <w:szCs w:val="24"/>
                <w:lang w:eastAsia="nl-NL"/>
              </w:rPr>
            </w:pPr>
          </w:p>
        </w:tc>
      </w:tr>
      <w:tr w:rsidR="005B622A" w:rsidRPr="005B622A" w14:paraId="4C0D66B3"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5B70F28F" w14:textId="77777777">
              <w:trPr>
                <w:tblCellSpacing w:w="0" w:type="dxa"/>
                <w:jc w:val="center"/>
                <w:hidden/>
              </w:trPr>
              <w:tc>
                <w:tcPr>
                  <w:tcW w:w="0" w:type="auto"/>
                  <w:hideMark/>
                </w:tcPr>
                <w:tbl>
                  <w:tblPr>
                    <w:tblW w:w="5000" w:type="pct"/>
                    <w:jc w:val="center"/>
                    <w:tblCellSpacing w:w="0" w:type="dxa"/>
                    <w:shd w:val="clear" w:color="auto" w:fill="9CC6D2"/>
                    <w:tblCellMar>
                      <w:left w:w="300" w:type="dxa"/>
                      <w:right w:w="300" w:type="dxa"/>
                    </w:tblCellMar>
                    <w:tblLook w:val="04A0" w:firstRow="1" w:lastRow="0" w:firstColumn="1" w:lastColumn="0" w:noHBand="0" w:noVBand="1"/>
                  </w:tblPr>
                  <w:tblGrid>
                    <w:gridCol w:w="8850"/>
                  </w:tblGrid>
                  <w:tr w:rsidR="005B622A" w:rsidRPr="005B622A" w14:paraId="3D596008" w14:textId="77777777">
                    <w:trPr>
                      <w:trHeight w:val="300"/>
                      <w:tblCellSpacing w:w="0" w:type="dxa"/>
                      <w:jc w:val="center"/>
                      <w:hidden/>
                    </w:trPr>
                    <w:tc>
                      <w:tcPr>
                        <w:tcW w:w="0" w:type="auto"/>
                        <w:shd w:val="clear" w:color="auto" w:fill="9CC6D2"/>
                        <w:vAlign w:val="center"/>
                        <w:hideMark/>
                      </w:tcPr>
                      <w:p w14:paraId="46B232F3"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10" w:name="Layout_73"/>
                        <w:bookmarkEnd w:id="10"/>
                        <w:r w:rsidRPr="005B622A">
                          <w:rPr>
                            <w:rFonts w:ascii="Times New Roman" w:eastAsia="Times New Roman" w:hAnsi="Times New Roman" w:cs="Times New Roman"/>
                            <w:vanish/>
                            <w:sz w:val="2"/>
                            <w:szCs w:val="2"/>
                            <w:lang w:eastAsia="nl-NL"/>
                          </w:rPr>
                          <w:t> </w:t>
                        </w:r>
                      </w:p>
                    </w:tc>
                  </w:tr>
                  <w:tr w:rsidR="005B622A" w:rsidRPr="005B622A" w14:paraId="46B8A471" w14:textId="77777777">
                    <w:trPr>
                      <w:tblCellSpacing w:w="0" w:type="dxa"/>
                      <w:jc w:val="center"/>
                    </w:trPr>
                    <w:tc>
                      <w:tcPr>
                        <w:tcW w:w="0" w:type="auto"/>
                        <w:shd w:val="clear" w:color="auto" w:fill="9CC6D2"/>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013440BB" w14:textId="77777777">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firstRow="1" w:lastRow="0" w:firstColumn="1" w:lastColumn="0" w:noHBand="0" w:noVBand="1"/>
                              </w:tblPr>
                              <w:tblGrid>
                                <w:gridCol w:w="8250"/>
                              </w:tblGrid>
                              <w:tr w:rsidR="005B622A" w:rsidRPr="005B622A" w14:paraId="4A0464FC" w14:textId="77777777">
                                <w:trPr>
                                  <w:tblCellSpacing w:w="0" w:type="dxa"/>
                                </w:trPr>
                                <w:tc>
                                  <w:tcPr>
                                    <w:tcW w:w="0" w:type="auto"/>
                                    <w:vAlign w:val="center"/>
                                    <w:hideMark/>
                                  </w:tcPr>
                                  <w:p w14:paraId="28C5DEE3"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Wij houden u op de hoogte van onze opmerkingen en de verdere voortgang van dit proces.</w:t>
                                    </w:r>
                                  </w:p>
                                </w:tc>
                              </w:tr>
                              <w:tr w:rsidR="005B622A" w:rsidRPr="005B622A" w14:paraId="76471DD1" w14:textId="77777777">
                                <w:trPr>
                                  <w:trHeight w:val="150"/>
                                  <w:tblCellSpacing w:w="0" w:type="dxa"/>
                                  <w:hidden/>
                                </w:trPr>
                                <w:tc>
                                  <w:tcPr>
                                    <w:tcW w:w="0" w:type="auto"/>
                                    <w:vAlign w:val="center"/>
                                    <w:hideMark/>
                                  </w:tcPr>
                                  <w:p w14:paraId="25A2EC11"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r w:rsidR="005B622A" w:rsidRPr="005B622A" w14:paraId="5AF46714"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0D600C4A" w14:textId="77777777">
                                      <w:trPr>
                                        <w:tblCellSpacing w:w="0" w:type="dxa"/>
                                      </w:trPr>
                                      <w:tc>
                                        <w:tcPr>
                                          <w:tcW w:w="5000" w:type="pct"/>
                                          <w:hideMark/>
                                        </w:tcPr>
                                        <w:p w14:paraId="214FCC5F" w14:textId="77777777" w:rsidR="005B622A" w:rsidRPr="005B622A" w:rsidRDefault="005B622A" w:rsidP="005B622A">
                                          <w:pPr>
                                            <w:spacing w:after="0" w:line="0" w:lineRule="atLeast"/>
                                            <w:rPr>
                                              <w:rFonts w:ascii="Times New Roman" w:eastAsia="Times New Roman" w:hAnsi="Times New Roman" w:cs="Times New Roman"/>
                                              <w:sz w:val="24"/>
                                              <w:szCs w:val="24"/>
                                              <w:lang w:eastAsia="nl-NL"/>
                                            </w:rPr>
                                          </w:pPr>
                                        </w:p>
                                      </w:tc>
                                    </w:tr>
                                  </w:tbl>
                                  <w:p w14:paraId="38C43A11"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6D23605A"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4CA3E5ED"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15FC7A26" w14:textId="77777777">
                    <w:trPr>
                      <w:trHeight w:val="300"/>
                      <w:tblCellSpacing w:w="0" w:type="dxa"/>
                      <w:jc w:val="center"/>
                      <w:hidden/>
                    </w:trPr>
                    <w:tc>
                      <w:tcPr>
                        <w:tcW w:w="0" w:type="auto"/>
                        <w:shd w:val="clear" w:color="auto" w:fill="9CC6D2"/>
                        <w:vAlign w:val="center"/>
                        <w:hideMark/>
                      </w:tcPr>
                      <w:p w14:paraId="34896535"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11E6B9C2"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171642CD" w14:textId="77777777" w:rsidR="005B622A" w:rsidRPr="005B622A" w:rsidRDefault="005B622A" w:rsidP="005B622A">
            <w:pPr>
              <w:shd w:val="clear" w:color="auto" w:fill="9CC6D2"/>
              <w:spacing w:after="0" w:line="240" w:lineRule="auto"/>
              <w:jc w:val="center"/>
              <w:rPr>
                <w:rFonts w:ascii="Times New Roman" w:eastAsia="Times New Roman" w:hAnsi="Times New Roman" w:cs="Times New Roman"/>
                <w:sz w:val="24"/>
                <w:szCs w:val="24"/>
                <w:lang w:eastAsia="nl-NL"/>
              </w:rPr>
            </w:pPr>
          </w:p>
        </w:tc>
      </w:tr>
      <w:tr w:rsidR="005B622A" w:rsidRPr="005B622A" w14:paraId="228246ED" w14:textId="77777777" w:rsidTr="005B622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46C376F0" w14:textId="77777777">
              <w:trPr>
                <w:tblCellSpacing w:w="0" w:type="dxa"/>
                <w:jc w:val="center"/>
              </w:trPr>
              <w:tc>
                <w:tcPr>
                  <w:tcW w:w="0" w:type="auto"/>
                  <w:hideMark/>
                </w:tcPr>
                <w:tbl>
                  <w:tblPr>
                    <w:tblW w:w="5000" w:type="pct"/>
                    <w:jc w:val="center"/>
                    <w:tblCellSpacing w:w="0" w:type="dxa"/>
                    <w:tblCellMar>
                      <w:left w:w="300" w:type="dxa"/>
                      <w:right w:w="300" w:type="dxa"/>
                    </w:tblCellMar>
                    <w:tblLook w:val="04A0" w:firstRow="1" w:lastRow="0" w:firstColumn="1" w:lastColumn="0" w:noHBand="0" w:noVBand="1"/>
                  </w:tblPr>
                  <w:tblGrid>
                    <w:gridCol w:w="8850"/>
                  </w:tblGrid>
                  <w:tr w:rsidR="005B622A" w:rsidRPr="005B622A" w14:paraId="0E7D8EC6"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25"/>
                        </w:tblGrid>
                        <w:tr w:rsidR="005B622A" w:rsidRPr="005B622A" w14:paraId="629BC418"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25"/>
                              </w:tblGrid>
                              <w:tr w:rsidR="005B622A" w:rsidRPr="005B622A" w14:paraId="0EAB2294" w14:textId="77777777">
                                <w:trPr>
                                  <w:trHeight w:val="150"/>
                                  <w:tblCellSpacing w:w="0" w:type="dxa"/>
                                  <w:jc w:val="center"/>
                                </w:trPr>
                                <w:tc>
                                  <w:tcPr>
                                    <w:tcW w:w="0" w:type="auto"/>
                                    <w:vAlign w:val="center"/>
                                    <w:hideMark/>
                                  </w:tcPr>
                                  <w:p w14:paraId="3929ABA8" w14:textId="77777777" w:rsidR="005B622A" w:rsidRPr="005B622A" w:rsidRDefault="005B622A" w:rsidP="005B622A">
                                    <w:pPr>
                                      <w:spacing w:after="0" w:line="240" w:lineRule="auto"/>
                                      <w:jc w:val="center"/>
                                      <w:rPr>
                                        <w:rFonts w:ascii="Times New Roman" w:eastAsia="Times New Roman" w:hAnsi="Times New Roman" w:cs="Times New Roman"/>
                                        <w:sz w:val="20"/>
                                        <w:szCs w:val="20"/>
                                        <w:lang w:eastAsia="nl-NL"/>
                                      </w:rPr>
                                    </w:pPr>
                                    <w:bookmarkStart w:id="11" w:name="Layout_61"/>
                                    <w:bookmarkEnd w:id="11"/>
                                  </w:p>
                                </w:tc>
                              </w:tr>
                              <w:tr w:rsidR="005B622A" w:rsidRPr="005B622A" w14:paraId="5D71B8C6" w14:textId="77777777">
                                <w:trPr>
                                  <w:tblCellSpacing w:w="0" w:type="dxa"/>
                                  <w:jc w:val="center"/>
                                </w:trPr>
                                <w:tc>
                                  <w:tcPr>
                                    <w:tcW w:w="0" w:type="auto"/>
                                    <w:vAlign w:val="center"/>
                                    <w:hideMark/>
                                  </w:tcPr>
                                  <w:p w14:paraId="565A335F" w14:textId="77777777" w:rsidR="005B622A" w:rsidRPr="005B622A" w:rsidRDefault="005B622A" w:rsidP="005B622A">
                                    <w:pPr>
                                      <w:spacing w:after="0" w:line="240" w:lineRule="auto"/>
                                      <w:jc w:val="center"/>
                                      <w:rPr>
                                        <w:rFonts w:ascii="Arial" w:eastAsia="Times New Roman" w:hAnsi="Arial" w:cs="Arial"/>
                                        <w:color w:val="3C4858"/>
                                        <w:sz w:val="24"/>
                                        <w:szCs w:val="24"/>
                                        <w:lang w:eastAsia="nl-NL"/>
                                      </w:rPr>
                                    </w:pPr>
                                    <w:r w:rsidRPr="005B622A">
                                      <w:rPr>
                                        <w:rFonts w:ascii="Arial" w:eastAsia="Times New Roman" w:hAnsi="Arial" w:cs="Arial"/>
                                        <w:b/>
                                        <w:bCs/>
                                        <w:color w:val="3C4858"/>
                                        <w:sz w:val="36"/>
                                        <w:szCs w:val="36"/>
                                        <w:lang w:eastAsia="nl-NL"/>
                                      </w:rPr>
                                      <w:t>"Deze luchtvaartnota staat los van elke realiteit"</w:t>
                                    </w:r>
                                    <w:r w:rsidRPr="005B622A">
                                      <w:rPr>
                                        <w:rFonts w:ascii="Arial" w:eastAsia="Times New Roman" w:hAnsi="Arial" w:cs="Arial"/>
                                        <w:color w:val="3C4858"/>
                                        <w:sz w:val="24"/>
                                        <w:szCs w:val="24"/>
                                        <w:lang w:eastAsia="nl-NL"/>
                                      </w:rPr>
                                      <w:t xml:space="preserve"> </w:t>
                                    </w:r>
                                  </w:p>
                                </w:tc>
                              </w:tr>
                              <w:tr w:rsidR="005B622A" w:rsidRPr="005B622A" w14:paraId="6605EE85" w14:textId="77777777">
                                <w:trPr>
                                  <w:trHeight w:val="150"/>
                                  <w:tblCellSpacing w:w="0" w:type="dxa"/>
                                  <w:jc w:val="center"/>
                                </w:trPr>
                                <w:tc>
                                  <w:tcPr>
                                    <w:tcW w:w="0" w:type="auto"/>
                                    <w:vAlign w:val="center"/>
                                    <w:hideMark/>
                                  </w:tcPr>
                                  <w:p w14:paraId="6ECA6808" w14:textId="77777777" w:rsidR="005B622A" w:rsidRPr="005B622A" w:rsidRDefault="005B622A" w:rsidP="005B622A">
                                    <w:pPr>
                                      <w:spacing w:after="0" w:line="240" w:lineRule="auto"/>
                                      <w:jc w:val="center"/>
                                      <w:rPr>
                                        <w:rFonts w:ascii="Arial" w:eastAsia="Times New Roman" w:hAnsi="Arial" w:cs="Arial"/>
                                        <w:color w:val="3C4858"/>
                                        <w:sz w:val="24"/>
                                        <w:szCs w:val="24"/>
                                        <w:lang w:eastAsia="nl-NL"/>
                                      </w:rPr>
                                    </w:pPr>
                                  </w:p>
                                </w:tc>
                              </w:tr>
                            </w:tbl>
                            <w:p w14:paraId="0C9C48A6"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0CBECAFA"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01DAED05"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53B6AFC7"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r w:rsidR="005B622A" w:rsidRPr="005B622A" w14:paraId="462EC6B0" w14:textId="77777777" w:rsidTr="005B622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463B32D5"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0AAAE5B5"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B622A" w:rsidRPr="005B622A" w14:paraId="27AD3D33" w14:textId="77777777">
                          <w:trPr>
                            <w:tblCellSpacing w:w="0" w:type="dxa"/>
                            <w:jc w:val="center"/>
                          </w:trPr>
                          <w:tc>
                            <w:tcPr>
                              <w:tcW w:w="0" w:type="auto"/>
                              <w:vAlign w:val="center"/>
                              <w:hideMark/>
                            </w:tcPr>
                            <w:p w14:paraId="7AE7BF92"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bookmarkStart w:id="12" w:name="Layout_63"/>
                              <w:bookmarkEnd w:id="12"/>
                            </w:p>
                          </w:tc>
                        </w:tr>
                      </w:tbl>
                      <w:p w14:paraId="3C119C6D"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593AF7A4" w14:textId="77777777" w:rsidR="005B622A" w:rsidRPr="005B622A" w:rsidRDefault="005B622A" w:rsidP="005B622A">
                  <w:pPr>
                    <w:spacing w:after="0" w:line="150" w:lineRule="atLeast"/>
                    <w:jc w:val="center"/>
                    <w:rPr>
                      <w:rFonts w:ascii="Times New Roman" w:eastAsia="Times New Roman" w:hAnsi="Times New Roman" w:cs="Times New Roman"/>
                      <w:sz w:val="24"/>
                      <w:szCs w:val="24"/>
                      <w:lang w:eastAsia="nl-NL"/>
                    </w:rPr>
                  </w:pPr>
                </w:p>
              </w:tc>
            </w:tr>
          </w:tbl>
          <w:p w14:paraId="6819F091"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r w:rsidR="005B622A" w:rsidRPr="005B622A" w14:paraId="7C908D0B"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7DD15153" w14:textId="77777777">
              <w:trPr>
                <w:tblCellSpacing w:w="0" w:type="dxa"/>
                <w:jc w:val="center"/>
                <w:hidden/>
              </w:trPr>
              <w:tc>
                <w:tcPr>
                  <w:tcW w:w="0" w:type="auto"/>
                  <w:hideMark/>
                </w:tcPr>
                <w:tbl>
                  <w:tblPr>
                    <w:tblW w:w="5000" w:type="pct"/>
                    <w:jc w:val="center"/>
                    <w:tblCellSpacing w:w="0" w:type="dxa"/>
                    <w:tblCellMar>
                      <w:left w:w="300" w:type="dxa"/>
                      <w:right w:w="300" w:type="dxa"/>
                    </w:tblCellMar>
                    <w:tblLook w:val="04A0" w:firstRow="1" w:lastRow="0" w:firstColumn="1" w:lastColumn="0" w:noHBand="0" w:noVBand="1"/>
                  </w:tblPr>
                  <w:tblGrid>
                    <w:gridCol w:w="8850"/>
                  </w:tblGrid>
                  <w:tr w:rsidR="005B622A" w:rsidRPr="005B622A" w14:paraId="28184B58" w14:textId="77777777">
                    <w:trPr>
                      <w:trHeight w:val="105"/>
                      <w:tblCellSpacing w:w="0" w:type="dxa"/>
                      <w:jc w:val="center"/>
                      <w:hidden/>
                    </w:trPr>
                    <w:tc>
                      <w:tcPr>
                        <w:tcW w:w="0" w:type="auto"/>
                        <w:vAlign w:val="center"/>
                        <w:hideMark/>
                      </w:tcPr>
                      <w:p w14:paraId="0B8929E1"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13" w:name="Layout_62"/>
                        <w:bookmarkEnd w:id="13"/>
                        <w:r w:rsidRPr="005B622A">
                          <w:rPr>
                            <w:rFonts w:ascii="Times New Roman" w:eastAsia="Times New Roman" w:hAnsi="Times New Roman" w:cs="Times New Roman"/>
                            <w:vanish/>
                            <w:sz w:val="2"/>
                            <w:szCs w:val="2"/>
                            <w:lang w:eastAsia="nl-NL"/>
                          </w:rPr>
                          <w:t> </w:t>
                        </w:r>
                      </w:p>
                    </w:tc>
                  </w:tr>
                  <w:tr w:rsidR="005B622A" w:rsidRPr="005B622A" w14:paraId="335659BA"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5B3ABF26"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5CC1A6D8" w14:textId="77777777">
                                <w:trPr>
                                  <w:tblCellSpacing w:w="0" w:type="dxa"/>
                                </w:trPr>
                                <w:tc>
                                  <w:tcPr>
                                    <w:tcW w:w="0" w:type="auto"/>
                                    <w:vAlign w:val="center"/>
                                    <w:hideMark/>
                                  </w:tcPr>
                                  <w:p w14:paraId="470F480F"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lastRenderedPageBreak/>
                                      <w:t>"Bizar dat de toekomstvisie op de luchtvaart van het kabinet de coronacrisis negeert", schrijft Pieter Pauw in het NRC van 19 mei . "De klimaatambities in de nota zijn een „farce”...</w:t>
                                    </w:r>
                                  </w:p>
                                  <w:p w14:paraId="304C402A"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"Vrijdag presenteerde het kabinet zijn langverwachte visie op de luchtvaart tot 2050. ‘Slim en duurzaam’ is het uitgangspunt, naar de titel van een sectorplan uit 2018; veiligheid staat op de eerste plaats. Maar wie de tekst leest, moet concluderen dat door gebrekkige realiteitszin de nota slim noch duurzaam is. Zo gaat de ‘Ontwerp-Luchtvaartnota 2020-2050’ expliciet niet in op de coronacrisis. Daardoor leest het verhaal als een Russisch dertigjarenplan uit 1992, dat slechts in een voetnoot vermeldt dat het uiteenvallen van de Sovjet-Unie in de berekeningen niet is meegenomen..."</w:t>
                                    </w:r>
                                  </w:p>
                                  <w:p w14:paraId="7846677E"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3FFD3D9E"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Lees het hele artikel hier: </w:t>
                                    </w:r>
                                    <w:hyperlink r:id="rId14" w:history="1">
                                      <w:r w:rsidRPr="005B622A">
                                        <w:rPr>
                                          <w:rFonts w:ascii="Arial" w:eastAsia="Times New Roman" w:hAnsi="Arial" w:cs="Arial"/>
                                          <w:color w:val="0092FF"/>
                                          <w:sz w:val="21"/>
                                          <w:szCs w:val="21"/>
                                          <w:u w:val="single"/>
                                          <w:lang w:eastAsia="nl-NL"/>
                                        </w:rPr>
                                        <w:t>https://www.nrc.nl/nieuws/2020/05/19/deze-luchtvaartnota-ontbreekt-het-aan-elke-realiteitszin-a4000237</w:t>
                                      </w:r>
                                    </w:hyperlink>
                                    <w:r w:rsidRPr="005B622A">
                                      <w:rPr>
                                        <w:rFonts w:ascii="Arial" w:eastAsia="Times New Roman" w:hAnsi="Arial" w:cs="Arial"/>
                                        <w:color w:val="3C4858"/>
                                        <w:sz w:val="21"/>
                                        <w:szCs w:val="21"/>
                                        <w:lang w:eastAsia="nl-NL"/>
                                      </w:rPr>
                                      <w:t>.</w:t>
                                    </w:r>
                                  </w:p>
                                  <w:p w14:paraId="71319F27"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w:t>
                                    </w:r>
                                  </w:p>
                                  <w:p w14:paraId="17B38352"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i/>
                                        <w:iCs/>
                                        <w:color w:val="3C4858"/>
                                        <w:sz w:val="18"/>
                                        <w:szCs w:val="18"/>
                                        <w:lang w:eastAsia="nl-NL"/>
                                      </w:rPr>
                                      <w:t xml:space="preserve">Illustratie: </w:t>
                                    </w:r>
                                    <w:proofErr w:type="spellStart"/>
                                    <w:r w:rsidRPr="005B622A">
                                      <w:rPr>
                                        <w:rFonts w:ascii="Arial" w:eastAsia="Times New Roman" w:hAnsi="Arial" w:cs="Arial"/>
                                        <w:i/>
                                        <w:iCs/>
                                        <w:color w:val="3C4858"/>
                                        <w:sz w:val="18"/>
                                        <w:szCs w:val="18"/>
                                        <w:lang w:eastAsia="nl-NL"/>
                                      </w:rPr>
                                      <w:t>Hajo</w:t>
                                    </w:r>
                                    <w:proofErr w:type="spellEnd"/>
                                  </w:p>
                                </w:tc>
                              </w:tr>
                            </w:tbl>
                            <w:p w14:paraId="0C2AA64E"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77C3F336"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76A2C90F" w14:textId="77777777">
                    <w:trPr>
                      <w:trHeight w:val="300"/>
                      <w:tblCellSpacing w:w="0" w:type="dxa"/>
                      <w:jc w:val="center"/>
                      <w:hidden/>
                    </w:trPr>
                    <w:tc>
                      <w:tcPr>
                        <w:tcW w:w="0" w:type="auto"/>
                        <w:vAlign w:val="center"/>
                        <w:hideMark/>
                      </w:tcPr>
                      <w:p w14:paraId="12BCF8D5"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5E0841CE"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6229E705"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r w:rsidR="005B622A" w:rsidRPr="005B622A" w14:paraId="2F58DDE7"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57D62B8D" w14:textId="77777777">
              <w:trPr>
                <w:tblCellSpacing w:w="0" w:type="dxa"/>
                <w:jc w:val="center"/>
                <w:hidden/>
              </w:trPr>
              <w:tc>
                <w:tcPr>
                  <w:tcW w:w="0" w:type="auto"/>
                  <w:hideMark/>
                </w:tcPr>
                <w:tbl>
                  <w:tblPr>
                    <w:tblW w:w="5000" w:type="pct"/>
                    <w:jc w:val="center"/>
                    <w:tblCellSpacing w:w="0" w:type="dxa"/>
                    <w:shd w:val="clear" w:color="auto" w:fill="9CC6D2"/>
                    <w:tblCellMar>
                      <w:left w:w="300" w:type="dxa"/>
                      <w:right w:w="300" w:type="dxa"/>
                    </w:tblCellMar>
                    <w:tblLook w:val="04A0" w:firstRow="1" w:lastRow="0" w:firstColumn="1" w:lastColumn="0" w:noHBand="0" w:noVBand="1"/>
                  </w:tblPr>
                  <w:tblGrid>
                    <w:gridCol w:w="8850"/>
                  </w:tblGrid>
                  <w:tr w:rsidR="005B622A" w:rsidRPr="005B622A" w14:paraId="556310AF" w14:textId="77777777">
                    <w:trPr>
                      <w:trHeight w:val="300"/>
                      <w:tblCellSpacing w:w="0" w:type="dxa"/>
                      <w:jc w:val="center"/>
                      <w:hidden/>
                    </w:trPr>
                    <w:tc>
                      <w:tcPr>
                        <w:tcW w:w="0" w:type="auto"/>
                        <w:shd w:val="clear" w:color="auto" w:fill="9CC6D2"/>
                        <w:vAlign w:val="center"/>
                        <w:hideMark/>
                      </w:tcPr>
                      <w:p w14:paraId="507FE438"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14" w:name="Layout_52"/>
                        <w:bookmarkEnd w:id="14"/>
                        <w:r w:rsidRPr="005B622A">
                          <w:rPr>
                            <w:rFonts w:ascii="Times New Roman" w:eastAsia="Times New Roman" w:hAnsi="Times New Roman" w:cs="Times New Roman"/>
                            <w:vanish/>
                            <w:sz w:val="2"/>
                            <w:szCs w:val="2"/>
                            <w:lang w:eastAsia="nl-NL"/>
                          </w:rPr>
                          <w:lastRenderedPageBreak/>
                          <w:t> </w:t>
                        </w:r>
                      </w:p>
                    </w:tc>
                  </w:tr>
                  <w:tr w:rsidR="005B622A" w:rsidRPr="005B622A" w14:paraId="6552A180" w14:textId="77777777">
                    <w:trPr>
                      <w:tblCellSpacing w:w="0" w:type="dxa"/>
                      <w:jc w:val="center"/>
                    </w:trPr>
                    <w:tc>
                      <w:tcPr>
                        <w:tcW w:w="0" w:type="auto"/>
                        <w:shd w:val="clear" w:color="auto" w:fill="9CC6D2"/>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164B6F2F" w14:textId="77777777">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firstRow="1" w:lastRow="0" w:firstColumn="1" w:lastColumn="0" w:noHBand="0" w:noVBand="1"/>
                              </w:tblPr>
                              <w:tblGrid>
                                <w:gridCol w:w="8250"/>
                              </w:tblGrid>
                              <w:tr w:rsidR="005B622A" w:rsidRPr="005B622A" w14:paraId="639B40F6" w14:textId="77777777">
                                <w:trPr>
                                  <w:tblCellSpacing w:w="0" w:type="dxa"/>
                                </w:trPr>
                                <w:tc>
                                  <w:tcPr>
                                    <w:tcW w:w="0" w:type="auto"/>
                                    <w:vAlign w:val="center"/>
                                    <w:hideMark/>
                                  </w:tcPr>
                                  <w:p w14:paraId="5483E955" w14:textId="77777777" w:rsidR="005B622A" w:rsidRPr="005B622A" w:rsidRDefault="005B622A" w:rsidP="005B622A">
                                    <w:pPr>
                                      <w:spacing w:after="0" w:line="240" w:lineRule="auto"/>
                                      <w:rPr>
                                        <w:rFonts w:ascii="Arial" w:eastAsia="Times New Roman" w:hAnsi="Arial" w:cs="Arial"/>
                                        <w:color w:val="3C4858"/>
                                        <w:sz w:val="36"/>
                                        <w:szCs w:val="36"/>
                                        <w:lang w:eastAsia="nl-NL"/>
                                      </w:rPr>
                                    </w:pPr>
                                    <w:r w:rsidRPr="005B622A">
                                      <w:rPr>
                                        <w:rFonts w:ascii="Arial" w:eastAsia="Times New Roman" w:hAnsi="Arial" w:cs="Arial"/>
                                        <w:b/>
                                        <w:bCs/>
                                        <w:color w:val="3C4858"/>
                                        <w:sz w:val="27"/>
                                        <w:szCs w:val="27"/>
                                        <w:lang w:eastAsia="nl-NL"/>
                                      </w:rPr>
                                      <w:t>Hoe ziet de luchtvaart eruit na de crisis?</w:t>
                                    </w:r>
                                  </w:p>
                                </w:tc>
                              </w:tr>
                              <w:tr w:rsidR="005B622A" w:rsidRPr="005B622A" w14:paraId="73563CB0" w14:textId="77777777">
                                <w:trPr>
                                  <w:trHeight w:val="150"/>
                                  <w:tblCellSpacing w:w="0" w:type="dxa"/>
                                  <w:hidden/>
                                </w:trPr>
                                <w:tc>
                                  <w:tcPr>
                                    <w:tcW w:w="0" w:type="auto"/>
                                    <w:vAlign w:val="center"/>
                                    <w:hideMark/>
                                  </w:tcPr>
                                  <w:p w14:paraId="56180A76"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r w:rsidR="005B622A" w:rsidRPr="005B622A" w14:paraId="4EAF17BA" w14:textId="77777777">
                                <w:trPr>
                                  <w:tblCellSpacing w:w="0" w:type="dxa"/>
                                </w:trPr>
                                <w:tc>
                                  <w:tcPr>
                                    <w:tcW w:w="0" w:type="auto"/>
                                    <w:vAlign w:val="center"/>
                                    <w:hideMark/>
                                  </w:tcPr>
                                  <w:p w14:paraId="4E631463"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Dat is in meer opzichten een slag in de lucht. En dat niet alleen tussen Ryanair en de KLM. Zelfs de grootste luchtvaartvoorstanders als Benschop van Schiphol verwachten dat de wereld enkele jaren nodig heeft voordat we (in hun visie) terug bij het oude normaal zijn. Daar hopen ze wel op. Ze wijzen er op dat eerdere crises als die van de banken en de SARS uiteindelijk weer bijtrokken. Ook de minister zegt dat. </w:t>
                                    </w:r>
                                  </w:p>
                                  <w:p w14:paraId="4A11FBE5"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 xml:space="preserve">Maar het is de vraag of dat nu ook zo is. Het wordt steeds meer mensen duidelijk dat de aarde eindig is. Niet alleen de gebruikelijke linkse jongens en meisjes en de milieumensen, maar ook de pensioenfondsen en de grote verzekeringsmaatschappijen en de investeerders (zie Warren </w:t>
                                    </w:r>
                                    <w:proofErr w:type="spellStart"/>
                                    <w:r w:rsidRPr="005B622A">
                                      <w:rPr>
                                        <w:rFonts w:ascii="Arial" w:eastAsia="Times New Roman" w:hAnsi="Arial" w:cs="Arial"/>
                                        <w:color w:val="3C4858"/>
                                        <w:sz w:val="21"/>
                                        <w:szCs w:val="21"/>
                                        <w:lang w:eastAsia="nl-NL"/>
                                      </w:rPr>
                                      <w:t>Buffett</w:t>
                                    </w:r>
                                    <w:proofErr w:type="spellEnd"/>
                                    <w:r w:rsidRPr="005B622A">
                                      <w:rPr>
                                        <w:rFonts w:ascii="Arial" w:eastAsia="Times New Roman" w:hAnsi="Arial" w:cs="Arial"/>
                                        <w:color w:val="3C4858"/>
                                        <w:sz w:val="21"/>
                                        <w:szCs w:val="21"/>
                                        <w:lang w:eastAsia="nl-NL"/>
                                      </w:rPr>
                                      <w:t xml:space="preserve">, </w:t>
                                    </w:r>
                                    <w:hyperlink r:id="rId15" w:history="1">
                                      <w:r w:rsidRPr="005B622A">
                                        <w:rPr>
                                          <w:rFonts w:ascii="Arial" w:eastAsia="Times New Roman" w:hAnsi="Arial" w:cs="Arial"/>
                                          <w:color w:val="FFFFFF"/>
                                          <w:sz w:val="21"/>
                                          <w:szCs w:val="21"/>
                                          <w:u w:val="single"/>
                                          <w:lang w:eastAsia="nl-NL"/>
                                        </w:rPr>
                                        <w:t>https://bvm2.nl/featured/warren-buffett-doet-al-zijn-luchtvaartaandelen-van-de-hand/</w:t>
                                      </w:r>
                                    </w:hyperlink>
                                    <w:r w:rsidRPr="005B622A">
                                      <w:rPr>
                                        <w:rFonts w:ascii="Arial" w:eastAsia="Times New Roman" w:hAnsi="Arial" w:cs="Arial"/>
                                        <w:color w:val="3C4858"/>
                                        <w:sz w:val="21"/>
                                        <w:szCs w:val="21"/>
                                        <w:lang w:eastAsia="nl-NL"/>
                                      </w:rPr>
                                      <w:t>).</w:t>
                                    </w:r>
                                  </w:p>
                                  <w:p w14:paraId="2EF9698B"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De onderstromen verschuiven. Mogelijk gaan we naar een kleinere luchtvaart die selectiever is en zich minder op goedkope toeristische bulk richt, en die de korte afstanden overlaat aan minder het milieu en klimaat belastende vervoerswijzen.</w:t>
                                    </w:r>
                                  </w:p>
                                  <w:p w14:paraId="3152BBCF"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De behandeling van de komende Luchtvaartnota, die niet op deze lijn zit, zal van groot belang zijn.</w:t>
                                    </w:r>
                                  </w:p>
                                  <w:p w14:paraId="4DFBC486"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3C4858"/>
                                        <w:sz w:val="21"/>
                                        <w:szCs w:val="21"/>
                                        <w:lang w:eastAsia="nl-NL"/>
                                      </w:rPr>
                                      <w:t>We zitten er als BVM2 bovenop</w:t>
                                    </w:r>
                                    <w:r w:rsidRPr="005B622A">
                                      <w:rPr>
                                        <w:rFonts w:ascii="Arial" w:eastAsia="Times New Roman" w:hAnsi="Arial" w:cs="Arial"/>
                                        <w:color w:val="3C4858"/>
                                        <w:sz w:val="21"/>
                                        <w:szCs w:val="21"/>
                                        <w:lang w:eastAsia="nl-NL"/>
                                      </w:rPr>
                                      <w:t>.</w:t>
                                    </w:r>
                                  </w:p>
                                </w:tc>
                              </w:tr>
                              <w:tr w:rsidR="005B622A" w:rsidRPr="005B622A" w14:paraId="3C72480B" w14:textId="77777777">
                                <w:trPr>
                                  <w:trHeight w:val="150"/>
                                  <w:tblCellSpacing w:w="0" w:type="dxa"/>
                                  <w:hidden/>
                                </w:trPr>
                                <w:tc>
                                  <w:tcPr>
                                    <w:tcW w:w="0" w:type="auto"/>
                                    <w:vAlign w:val="center"/>
                                    <w:hideMark/>
                                  </w:tcPr>
                                  <w:p w14:paraId="2E2E2C9D"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r w:rsidR="005B622A" w:rsidRPr="005B622A" w14:paraId="566660FE"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24D9DB25" w14:textId="77777777">
                                      <w:trPr>
                                        <w:tblCellSpacing w:w="0" w:type="dxa"/>
                                      </w:trPr>
                                      <w:tc>
                                        <w:tcPr>
                                          <w:tcW w:w="5000" w:type="pct"/>
                                          <w:hideMark/>
                                        </w:tcPr>
                                        <w:p w14:paraId="0742B301" w14:textId="77777777" w:rsidR="005B622A" w:rsidRPr="005B622A" w:rsidRDefault="005B622A" w:rsidP="005B622A">
                                          <w:pPr>
                                            <w:spacing w:after="0" w:line="0" w:lineRule="atLeast"/>
                                            <w:rPr>
                                              <w:rFonts w:ascii="Times New Roman" w:eastAsia="Times New Roman" w:hAnsi="Times New Roman" w:cs="Times New Roman"/>
                                              <w:sz w:val="24"/>
                                              <w:szCs w:val="24"/>
                                              <w:lang w:eastAsia="nl-NL"/>
                                            </w:rPr>
                                          </w:pPr>
                                        </w:p>
                                      </w:tc>
                                    </w:tr>
                                  </w:tbl>
                                  <w:p w14:paraId="54B8F39B"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30A3C864"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66F52328"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68F15B01" w14:textId="77777777">
                    <w:trPr>
                      <w:trHeight w:val="300"/>
                      <w:tblCellSpacing w:w="0" w:type="dxa"/>
                      <w:jc w:val="center"/>
                      <w:hidden/>
                    </w:trPr>
                    <w:tc>
                      <w:tcPr>
                        <w:tcW w:w="0" w:type="auto"/>
                        <w:shd w:val="clear" w:color="auto" w:fill="9CC6D2"/>
                        <w:vAlign w:val="center"/>
                        <w:hideMark/>
                      </w:tcPr>
                      <w:p w14:paraId="2E0AA1E3"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0E3D1187"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4E51B350" w14:textId="77777777" w:rsidR="005B622A" w:rsidRPr="005B622A" w:rsidRDefault="005B622A" w:rsidP="005B622A">
            <w:pPr>
              <w:shd w:val="clear" w:color="auto" w:fill="9CC6D2"/>
              <w:spacing w:after="0" w:line="240" w:lineRule="auto"/>
              <w:jc w:val="center"/>
              <w:rPr>
                <w:rFonts w:ascii="Times New Roman" w:eastAsia="Times New Roman" w:hAnsi="Times New Roman" w:cs="Times New Roman"/>
                <w:sz w:val="24"/>
                <w:szCs w:val="24"/>
                <w:lang w:eastAsia="nl-NL"/>
              </w:rPr>
            </w:pPr>
          </w:p>
        </w:tc>
      </w:tr>
      <w:tr w:rsidR="005B622A" w:rsidRPr="005B622A" w14:paraId="751635C7"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2240A207" w14:textId="77777777">
              <w:trPr>
                <w:tblCellSpacing w:w="0" w:type="dxa"/>
                <w:jc w:val="center"/>
                <w:hidden/>
              </w:trPr>
              <w:tc>
                <w:tcPr>
                  <w:tcW w:w="0" w:type="auto"/>
                  <w:hideMark/>
                </w:tcPr>
                <w:tbl>
                  <w:tblPr>
                    <w:tblW w:w="5000" w:type="pct"/>
                    <w:jc w:val="center"/>
                    <w:tblCellSpacing w:w="0" w:type="dxa"/>
                    <w:tblCellMar>
                      <w:left w:w="300" w:type="dxa"/>
                      <w:right w:w="300" w:type="dxa"/>
                    </w:tblCellMar>
                    <w:tblLook w:val="04A0" w:firstRow="1" w:lastRow="0" w:firstColumn="1" w:lastColumn="0" w:noHBand="0" w:noVBand="1"/>
                  </w:tblPr>
                  <w:tblGrid>
                    <w:gridCol w:w="8850"/>
                  </w:tblGrid>
                  <w:tr w:rsidR="005B622A" w:rsidRPr="005B622A" w14:paraId="30C7523F" w14:textId="77777777">
                    <w:trPr>
                      <w:trHeight w:val="150"/>
                      <w:tblCellSpacing w:w="0" w:type="dxa"/>
                      <w:jc w:val="center"/>
                      <w:hidden/>
                    </w:trPr>
                    <w:tc>
                      <w:tcPr>
                        <w:tcW w:w="0" w:type="auto"/>
                        <w:vAlign w:val="center"/>
                        <w:hideMark/>
                      </w:tcPr>
                      <w:p w14:paraId="7F45B896"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15" w:name="Layout_19"/>
                        <w:bookmarkEnd w:id="15"/>
                        <w:r w:rsidRPr="005B622A">
                          <w:rPr>
                            <w:rFonts w:ascii="Times New Roman" w:eastAsia="Times New Roman" w:hAnsi="Times New Roman" w:cs="Times New Roman"/>
                            <w:vanish/>
                            <w:sz w:val="2"/>
                            <w:szCs w:val="2"/>
                            <w:lang w:eastAsia="nl-NL"/>
                          </w:rPr>
                          <w:t> </w:t>
                        </w:r>
                      </w:p>
                    </w:tc>
                  </w:tr>
                  <w:tr w:rsidR="005B622A" w:rsidRPr="005B622A" w14:paraId="16DE7D9C"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601BB401"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618C4928" w14:textId="77777777">
                                <w:trPr>
                                  <w:tblCellSpacing w:w="0" w:type="dxa"/>
                                </w:trPr>
                                <w:tc>
                                  <w:tcPr>
                                    <w:tcW w:w="0" w:type="auto"/>
                                    <w:vAlign w:val="center"/>
                                    <w:hideMark/>
                                  </w:tcPr>
                                  <w:p w14:paraId="69AB092F"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b/>
                                        <w:bCs/>
                                        <w:color w:val="006699"/>
                                        <w:sz w:val="27"/>
                                        <w:szCs w:val="27"/>
                                        <w:lang w:eastAsia="nl-NL"/>
                                      </w:rPr>
                                      <w:t>BVM2 manifesteert zich graag op jaarvergaderingen, buurtbijeenkomsten en dergelijke</w:t>
                                    </w:r>
                                    <w:r w:rsidRPr="005B622A">
                                      <w:rPr>
                                        <w:rFonts w:ascii="Arial" w:eastAsia="Times New Roman" w:hAnsi="Arial" w:cs="Arial"/>
                                        <w:color w:val="3C4858"/>
                                        <w:sz w:val="21"/>
                                        <w:szCs w:val="21"/>
                                        <w:lang w:eastAsia="nl-NL"/>
                                      </w:rPr>
                                      <w:br/>
                                      <w:t xml:space="preserve">Mocht uw wijkorganisatie, dorpsraad, milieuclub enzovoort tijdens een bijeenkomst behoefte </w:t>
                                    </w:r>
                                    <w:proofErr w:type="spellStart"/>
                                    <w:r w:rsidRPr="005B622A">
                                      <w:rPr>
                                        <w:rFonts w:ascii="Arial" w:eastAsia="Times New Roman" w:hAnsi="Arial" w:cs="Arial"/>
                                        <w:color w:val="3C4858"/>
                                        <w:sz w:val="21"/>
                                        <w:szCs w:val="21"/>
                                        <w:lang w:eastAsia="nl-NL"/>
                                      </w:rPr>
                                      <w:t>behoefte</w:t>
                                    </w:r>
                                    <w:proofErr w:type="spellEnd"/>
                                    <w:r w:rsidRPr="005B622A">
                                      <w:rPr>
                                        <w:rFonts w:ascii="Arial" w:eastAsia="Times New Roman" w:hAnsi="Arial" w:cs="Arial"/>
                                        <w:color w:val="3C4858"/>
                                        <w:sz w:val="21"/>
                                        <w:szCs w:val="21"/>
                                        <w:lang w:eastAsia="nl-NL"/>
                                      </w:rPr>
                                      <w:t xml:space="preserve"> hebben aan een spreker namens BVM2 of als wij u op een andere manier kunnen ondersteunen, neemt u dan vooral contact op via </w:t>
                                    </w:r>
                                    <w:hyperlink r:id="rId16" w:history="1">
                                      <w:r w:rsidRPr="005B622A">
                                        <w:rPr>
                                          <w:rFonts w:ascii="Arial" w:eastAsia="Times New Roman" w:hAnsi="Arial" w:cs="Arial"/>
                                          <w:color w:val="0092FF"/>
                                          <w:sz w:val="21"/>
                                          <w:szCs w:val="21"/>
                                          <w:u w:val="single"/>
                                          <w:lang w:eastAsia="nl-NL"/>
                                        </w:rPr>
                                        <w:t>bestuur@bvm2.nl</w:t>
                                      </w:r>
                                    </w:hyperlink>
                                  </w:p>
                                </w:tc>
                              </w:tr>
                            </w:tbl>
                            <w:p w14:paraId="5DDF71C0"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21D581BA"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4FF04081" w14:textId="77777777">
                    <w:trPr>
                      <w:trHeight w:val="150"/>
                      <w:tblCellSpacing w:w="0" w:type="dxa"/>
                      <w:jc w:val="center"/>
                      <w:hidden/>
                    </w:trPr>
                    <w:tc>
                      <w:tcPr>
                        <w:tcW w:w="0" w:type="auto"/>
                        <w:vAlign w:val="center"/>
                        <w:hideMark/>
                      </w:tcPr>
                      <w:p w14:paraId="7085969F"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4EE780AF"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2494A1F7"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r w:rsidR="005B622A" w:rsidRPr="005B622A" w14:paraId="64BF1283"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7534E210" w14:textId="77777777">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5B622A" w:rsidRPr="005B622A" w14:paraId="31205B44" w14:textId="77777777">
                    <w:trPr>
                      <w:trHeight w:val="150"/>
                      <w:tblCellSpacing w:w="0" w:type="dxa"/>
                      <w:jc w:val="center"/>
                      <w:hidden/>
                    </w:trPr>
                    <w:tc>
                      <w:tcPr>
                        <w:tcW w:w="0" w:type="auto"/>
                        <w:shd w:val="clear" w:color="auto" w:fill="FFFFFF"/>
                        <w:vAlign w:val="center"/>
                        <w:hideMark/>
                      </w:tcPr>
                      <w:p w14:paraId="701A0435"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16" w:name="Layout_16"/>
                        <w:bookmarkEnd w:id="16"/>
                        <w:r w:rsidRPr="005B622A">
                          <w:rPr>
                            <w:rFonts w:ascii="Times New Roman" w:eastAsia="Times New Roman" w:hAnsi="Times New Roman" w:cs="Times New Roman"/>
                            <w:vanish/>
                            <w:sz w:val="2"/>
                            <w:szCs w:val="2"/>
                            <w:lang w:eastAsia="nl-NL"/>
                          </w:rPr>
                          <w:t> </w:t>
                        </w:r>
                      </w:p>
                    </w:tc>
                  </w:tr>
                  <w:tr w:rsidR="005B622A" w:rsidRPr="005B622A" w14:paraId="73287D9D"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5DAF1A6A"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5B622A" w:rsidRPr="005B622A" w14:paraId="643D6D33" w14:textId="77777777">
                                <w:trPr>
                                  <w:tblCellSpacing w:w="0" w:type="dxa"/>
                                </w:trPr>
                                <w:tc>
                                  <w:tcPr>
                                    <w:tcW w:w="0" w:type="auto"/>
                                    <w:vAlign w:val="center"/>
                                    <w:hideMark/>
                                  </w:tcPr>
                                  <w:p w14:paraId="415A1CD7" w14:textId="77777777" w:rsidR="005B622A" w:rsidRPr="005B622A" w:rsidRDefault="005B622A" w:rsidP="005B622A">
                                    <w:pPr>
                                      <w:spacing w:after="0" w:line="315" w:lineRule="atLeast"/>
                                      <w:rPr>
                                        <w:rFonts w:ascii="Arial" w:eastAsia="Times New Roman" w:hAnsi="Arial" w:cs="Arial"/>
                                        <w:color w:val="3C4858"/>
                                        <w:sz w:val="21"/>
                                        <w:szCs w:val="21"/>
                                        <w:lang w:eastAsia="nl-NL"/>
                                      </w:rPr>
                                    </w:pPr>
                                    <w:r w:rsidRPr="005B622A">
                                      <w:rPr>
                                        <w:rFonts w:ascii="Arial" w:eastAsia="Times New Roman" w:hAnsi="Arial" w:cs="Arial"/>
                                        <w:color w:val="3C4858"/>
                                        <w:sz w:val="21"/>
                                        <w:szCs w:val="21"/>
                                        <w:lang w:eastAsia="nl-NL"/>
                                      </w:rPr>
                                      <w:t>Met vriendelijke groeten,</w:t>
                                    </w:r>
                                    <w:r w:rsidRPr="005B622A">
                                      <w:rPr>
                                        <w:rFonts w:ascii="Arial" w:eastAsia="Times New Roman" w:hAnsi="Arial" w:cs="Arial"/>
                                        <w:color w:val="3C4858"/>
                                        <w:sz w:val="21"/>
                                        <w:szCs w:val="21"/>
                                        <w:lang w:eastAsia="nl-NL"/>
                                      </w:rPr>
                                      <w:br/>
                                      <w:t>Bernard Gerard</w:t>
                                    </w:r>
                                    <w:r w:rsidRPr="005B622A">
                                      <w:rPr>
                                        <w:rFonts w:ascii="Arial" w:eastAsia="Times New Roman" w:hAnsi="Arial" w:cs="Arial"/>
                                        <w:color w:val="3C4858"/>
                                        <w:sz w:val="21"/>
                                        <w:szCs w:val="21"/>
                                        <w:lang w:eastAsia="nl-NL"/>
                                      </w:rPr>
                                      <w:br/>
                                      <w:t>Secretaris BVM2</w:t>
                                    </w:r>
                                  </w:p>
                                  <w:p w14:paraId="3911357A" w14:textId="77777777" w:rsidR="005B622A" w:rsidRPr="005B622A" w:rsidRDefault="005B622A" w:rsidP="005B622A">
                                    <w:pPr>
                                      <w:spacing w:after="0" w:line="315" w:lineRule="atLeast"/>
                                      <w:jc w:val="center"/>
                                      <w:rPr>
                                        <w:rFonts w:ascii="Arial" w:eastAsia="Times New Roman" w:hAnsi="Arial" w:cs="Arial"/>
                                        <w:color w:val="3C4858"/>
                                        <w:sz w:val="21"/>
                                        <w:szCs w:val="21"/>
                                        <w:lang w:eastAsia="nl-NL"/>
                                      </w:rPr>
                                    </w:pPr>
                                    <w:hyperlink r:id="rId17" w:history="1">
                                      <w:r w:rsidRPr="005B622A">
                                        <w:rPr>
                                          <w:rFonts w:ascii="Arial" w:eastAsia="Times New Roman" w:hAnsi="Arial" w:cs="Arial"/>
                                          <w:color w:val="0092FF"/>
                                          <w:sz w:val="21"/>
                                          <w:szCs w:val="21"/>
                                          <w:u w:val="single"/>
                                          <w:lang w:eastAsia="nl-NL"/>
                                        </w:rPr>
                                        <w:t>www.bvm2.nl</w:t>
                                      </w:r>
                                    </w:hyperlink>
                                  </w:p>
                                </w:tc>
                              </w:tr>
                            </w:tbl>
                            <w:p w14:paraId="23931C3D"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bl>
                      <w:p w14:paraId="21952E93"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p>
                    </w:tc>
                  </w:tr>
                  <w:tr w:rsidR="005B622A" w:rsidRPr="005B622A" w14:paraId="738C9BF2" w14:textId="77777777">
                    <w:trPr>
                      <w:trHeight w:val="150"/>
                      <w:tblCellSpacing w:w="0" w:type="dxa"/>
                      <w:jc w:val="center"/>
                      <w:hidden/>
                    </w:trPr>
                    <w:tc>
                      <w:tcPr>
                        <w:tcW w:w="0" w:type="auto"/>
                        <w:shd w:val="clear" w:color="auto" w:fill="FFFFFF"/>
                        <w:vAlign w:val="center"/>
                        <w:hideMark/>
                      </w:tcPr>
                      <w:p w14:paraId="7367E36C"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lastRenderedPageBreak/>
                          <w:t> </w:t>
                        </w:r>
                      </w:p>
                    </w:tc>
                  </w:tr>
                </w:tbl>
                <w:p w14:paraId="74477A89"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08D1693E"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277F1FAF" w14:textId="77777777" w:rsidTr="005B622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3818516A" w14:textId="77777777">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50"/>
                  </w:tblGrid>
                  <w:tr w:rsidR="005B622A" w:rsidRPr="005B622A" w14:paraId="753BCC84" w14:textId="77777777">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B622A" w:rsidRPr="005B622A" w14:paraId="653B07ED" w14:textId="77777777">
                          <w:trPr>
                            <w:tblCellSpacing w:w="0" w:type="dxa"/>
                            <w:jc w:val="center"/>
                          </w:trPr>
                          <w:tc>
                            <w:tcPr>
                              <w:tcW w:w="0" w:type="auto"/>
                              <w:vAlign w:val="center"/>
                              <w:hideMark/>
                            </w:tcPr>
                            <w:p w14:paraId="11362520"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bookmarkStart w:id="17" w:name="Layout_11"/>
                              <w:bookmarkEnd w:id="17"/>
                            </w:p>
                          </w:tc>
                        </w:tr>
                      </w:tbl>
                      <w:p w14:paraId="24ABFDFE"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1221DC97" w14:textId="77777777" w:rsidR="005B622A" w:rsidRPr="005B622A" w:rsidRDefault="005B622A" w:rsidP="005B622A">
                  <w:pPr>
                    <w:spacing w:after="0" w:line="150" w:lineRule="atLeast"/>
                    <w:jc w:val="center"/>
                    <w:rPr>
                      <w:rFonts w:ascii="Times New Roman" w:eastAsia="Times New Roman" w:hAnsi="Times New Roman" w:cs="Times New Roman"/>
                      <w:sz w:val="24"/>
                      <w:szCs w:val="24"/>
                      <w:lang w:eastAsia="nl-NL"/>
                    </w:rPr>
                  </w:pPr>
                </w:p>
              </w:tc>
            </w:tr>
          </w:tbl>
          <w:p w14:paraId="17F83111" w14:textId="77777777" w:rsidR="005B622A" w:rsidRPr="005B622A" w:rsidRDefault="005B622A" w:rsidP="005B622A">
            <w:pPr>
              <w:shd w:val="clear" w:color="auto" w:fill="FFFFFF"/>
              <w:spacing w:after="0" w:line="240" w:lineRule="auto"/>
              <w:jc w:val="center"/>
              <w:rPr>
                <w:rFonts w:ascii="Times New Roman" w:eastAsia="Times New Roman" w:hAnsi="Times New Roman" w:cs="Times New Roman"/>
                <w:sz w:val="24"/>
                <w:szCs w:val="24"/>
                <w:lang w:eastAsia="nl-NL"/>
              </w:rPr>
            </w:pPr>
          </w:p>
        </w:tc>
      </w:tr>
      <w:tr w:rsidR="005B622A" w:rsidRPr="005B622A" w14:paraId="06DC9BCA" w14:textId="77777777" w:rsidTr="005B622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211A83C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4262D739" w14:textId="77777777">
                    <w:trPr>
                      <w:trHeight w:val="450"/>
                      <w:tblCellSpacing w:w="0" w:type="dxa"/>
                      <w:jc w:val="center"/>
                    </w:trPr>
                    <w:tc>
                      <w:tcPr>
                        <w:tcW w:w="0" w:type="auto"/>
                        <w:hideMark/>
                      </w:tcPr>
                      <w:p w14:paraId="52EF537D" w14:textId="77777777" w:rsidR="005B622A" w:rsidRPr="005B622A" w:rsidRDefault="005B622A" w:rsidP="005B622A">
                        <w:pPr>
                          <w:spacing w:after="0" w:line="240" w:lineRule="auto"/>
                          <w:rPr>
                            <w:rFonts w:ascii="Times New Roman" w:eastAsia="Times New Roman" w:hAnsi="Times New Roman" w:cs="Times New Roman"/>
                            <w:sz w:val="24"/>
                            <w:szCs w:val="24"/>
                            <w:lang w:eastAsia="nl-NL"/>
                          </w:rPr>
                        </w:pPr>
                        <w:bookmarkStart w:id="18" w:name="Layout_"/>
                        <w:bookmarkEnd w:id="18"/>
                      </w:p>
                    </w:tc>
                  </w:tr>
                </w:tbl>
                <w:p w14:paraId="64E7865D"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113DB1D9"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r w:rsidR="005B622A" w:rsidRPr="005B622A" w14:paraId="7982C599" w14:textId="77777777" w:rsidTr="005B622A">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5B622A" w:rsidRPr="005B622A" w14:paraId="22166264" w14:textId="77777777">
              <w:trPr>
                <w:tblCellSpacing w:w="0" w:type="dxa"/>
                <w:jc w:val="center"/>
                <w:hidden/>
              </w:trPr>
              <w:tc>
                <w:tcPr>
                  <w:tcW w:w="0" w:type="auto"/>
                  <w:hideMark/>
                </w:tcPr>
                <w:tbl>
                  <w:tblPr>
                    <w:tblW w:w="5000" w:type="pct"/>
                    <w:jc w:val="center"/>
                    <w:tblCellSpacing w:w="0" w:type="dxa"/>
                    <w:shd w:val="clear" w:color="auto" w:fill="F9FAFC"/>
                    <w:tblCellMar>
                      <w:left w:w="300" w:type="dxa"/>
                      <w:right w:w="300" w:type="dxa"/>
                    </w:tblCellMar>
                    <w:tblLook w:val="04A0" w:firstRow="1" w:lastRow="0" w:firstColumn="1" w:lastColumn="0" w:noHBand="0" w:noVBand="1"/>
                  </w:tblPr>
                  <w:tblGrid>
                    <w:gridCol w:w="8850"/>
                  </w:tblGrid>
                  <w:tr w:rsidR="005B622A" w:rsidRPr="005B622A" w14:paraId="42D9A21A" w14:textId="77777777">
                    <w:trPr>
                      <w:trHeight w:val="300"/>
                      <w:tblCellSpacing w:w="0" w:type="dxa"/>
                      <w:jc w:val="center"/>
                      <w:hidden/>
                    </w:trPr>
                    <w:tc>
                      <w:tcPr>
                        <w:tcW w:w="0" w:type="auto"/>
                        <w:shd w:val="clear" w:color="auto" w:fill="F9FAFC"/>
                        <w:vAlign w:val="center"/>
                        <w:hideMark/>
                      </w:tcPr>
                      <w:p w14:paraId="58515292"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bookmarkStart w:id="19" w:name="Layout_64"/>
                        <w:bookmarkEnd w:id="19"/>
                        <w:r w:rsidRPr="005B622A">
                          <w:rPr>
                            <w:rFonts w:ascii="Times New Roman" w:eastAsia="Times New Roman" w:hAnsi="Times New Roman" w:cs="Times New Roman"/>
                            <w:vanish/>
                            <w:sz w:val="2"/>
                            <w:szCs w:val="2"/>
                            <w:lang w:eastAsia="nl-NL"/>
                          </w:rPr>
                          <w:t> </w:t>
                        </w:r>
                      </w:p>
                    </w:tc>
                  </w:tr>
                  <w:tr w:rsidR="005B622A" w:rsidRPr="005B622A" w14:paraId="71DC4FE4" w14:textId="77777777">
                    <w:trPr>
                      <w:tblCellSpacing w:w="0" w:type="dxa"/>
                      <w:jc w:val="center"/>
                    </w:trPr>
                    <w:tc>
                      <w:tcPr>
                        <w:tcW w:w="0" w:type="auto"/>
                        <w:shd w:val="clear" w:color="auto" w:fill="F9FAFC"/>
                        <w:vAlign w:val="center"/>
                        <w:hideMark/>
                      </w:tcPr>
                      <w:p w14:paraId="322C8AF9" w14:textId="77777777" w:rsidR="005B622A" w:rsidRPr="005B622A" w:rsidRDefault="005B622A" w:rsidP="005B622A">
                        <w:pPr>
                          <w:spacing w:after="0" w:line="240" w:lineRule="auto"/>
                          <w:jc w:val="center"/>
                          <w:rPr>
                            <w:rFonts w:ascii="Arial" w:eastAsia="Times New Roman" w:hAnsi="Arial" w:cs="Arial"/>
                            <w:color w:val="888888"/>
                            <w:sz w:val="21"/>
                            <w:szCs w:val="21"/>
                            <w:lang w:eastAsia="nl-NL"/>
                          </w:rPr>
                        </w:pPr>
                        <w:r w:rsidRPr="005B622A">
                          <w:rPr>
                            <w:rFonts w:ascii="Arial" w:eastAsia="Times New Roman" w:hAnsi="Arial" w:cs="Arial"/>
                            <w:color w:val="888888"/>
                            <w:sz w:val="21"/>
                            <w:szCs w:val="21"/>
                            <w:lang w:eastAsia="nl-NL"/>
                          </w:rPr>
                          <w:t>© 2020 BVM2</w:t>
                        </w:r>
                      </w:p>
                    </w:tc>
                  </w:tr>
                  <w:tr w:rsidR="005B622A" w:rsidRPr="005B622A" w14:paraId="76086B72" w14:textId="77777777">
                    <w:trPr>
                      <w:trHeight w:val="300"/>
                      <w:tblCellSpacing w:w="0" w:type="dxa"/>
                      <w:jc w:val="center"/>
                      <w:hidden/>
                    </w:trPr>
                    <w:tc>
                      <w:tcPr>
                        <w:tcW w:w="0" w:type="auto"/>
                        <w:shd w:val="clear" w:color="auto" w:fill="F9FAFC"/>
                        <w:vAlign w:val="center"/>
                        <w:hideMark/>
                      </w:tcPr>
                      <w:p w14:paraId="2BF1CB13" w14:textId="77777777" w:rsidR="005B622A" w:rsidRPr="005B622A" w:rsidRDefault="005B622A" w:rsidP="005B622A">
                        <w:pPr>
                          <w:spacing w:after="0" w:line="0" w:lineRule="atLeast"/>
                          <w:rPr>
                            <w:rFonts w:ascii="Times New Roman" w:eastAsia="Times New Roman" w:hAnsi="Times New Roman" w:cs="Times New Roman"/>
                            <w:vanish/>
                            <w:sz w:val="2"/>
                            <w:szCs w:val="2"/>
                            <w:lang w:eastAsia="nl-NL"/>
                          </w:rPr>
                        </w:pPr>
                        <w:r w:rsidRPr="005B622A">
                          <w:rPr>
                            <w:rFonts w:ascii="Times New Roman" w:eastAsia="Times New Roman" w:hAnsi="Times New Roman" w:cs="Times New Roman"/>
                            <w:vanish/>
                            <w:sz w:val="2"/>
                            <w:szCs w:val="2"/>
                            <w:lang w:eastAsia="nl-NL"/>
                          </w:rPr>
                          <w:t> </w:t>
                        </w:r>
                      </w:p>
                    </w:tc>
                  </w:tr>
                </w:tbl>
                <w:p w14:paraId="3C0EE28F"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4FC95305" w14:textId="77777777" w:rsidR="005B622A" w:rsidRPr="005B622A" w:rsidRDefault="005B622A" w:rsidP="005B622A">
            <w:pPr>
              <w:spacing w:after="0" w:line="240" w:lineRule="auto"/>
              <w:jc w:val="center"/>
              <w:rPr>
                <w:rFonts w:ascii="Times New Roman" w:eastAsia="Times New Roman" w:hAnsi="Times New Roman" w:cs="Times New Roman"/>
                <w:sz w:val="24"/>
                <w:szCs w:val="24"/>
                <w:lang w:eastAsia="nl-NL"/>
              </w:rPr>
            </w:pPr>
          </w:p>
        </w:tc>
      </w:tr>
    </w:tbl>
    <w:p w14:paraId="34E8B447" w14:textId="77777777" w:rsidR="00DA7646" w:rsidRDefault="00DA7646"/>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C3B6F"/>
    <w:multiLevelType w:val="multilevel"/>
    <w:tmpl w:val="BB26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2A"/>
    <w:rsid w:val="0045380F"/>
    <w:rsid w:val="005B622A"/>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030D"/>
  <w15:chartTrackingRefBased/>
  <w15:docId w15:val="{4A027B2D-325C-46D9-82E4-D1000BC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B622A"/>
    <w:rPr>
      <w:b/>
      <w:bCs/>
    </w:rPr>
  </w:style>
  <w:style w:type="character" w:styleId="Hyperlink">
    <w:name w:val="Hyperlink"/>
    <w:basedOn w:val="Standaardalinea-lettertype"/>
    <w:uiPriority w:val="99"/>
    <w:semiHidden/>
    <w:unhideWhenUsed/>
    <w:rsid w:val="005B622A"/>
    <w:rPr>
      <w:color w:val="0000FF"/>
      <w:u w:val="single"/>
    </w:rPr>
  </w:style>
  <w:style w:type="character" w:styleId="Nadruk">
    <w:name w:val="Emphasis"/>
    <w:basedOn w:val="Standaardalinea-lettertype"/>
    <w:uiPriority w:val="20"/>
    <w:qFormat/>
    <w:rsid w:val="005B6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17894">
      <w:bodyDiv w:val="1"/>
      <w:marLeft w:val="0"/>
      <w:marRight w:val="0"/>
      <w:marTop w:val="0"/>
      <w:marBottom w:val="0"/>
      <w:divBdr>
        <w:top w:val="none" w:sz="0" w:space="0" w:color="auto"/>
        <w:left w:val="none" w:sz="0" w:space="0" w:color="auto"/>
        <w:bottom w:val="none" w:sz="0" w:space="0" w:color="auto"/>
        <w:right w:val="none" w:sz="0" w:space="0" w:color="auto"/>
      </w:divBdr>
      <w:divsChild>
        <w:div w:id="1574311019">
          <w:marLeft w:val="0"/>
          <w:marRight w:val="0"/>
          <w:marTop w:val="0"/>
          <w:marBottom w:val="0"/>
          <w:divBdr>
            <w:top w:val="none" w:sz="0" w:space="0" w:color="auto"/>
            <w:left w:val="none" w:sz="0" w:space="0" w:color="auto"/>
            <w:bottom w:val="none" w:sz="0" w:space="0" w:color="auto"/>
            <w:right w:val="none" w:sz="0" w:space="0" w:color="auto"/>
          </w:divBdr>
        </w:div>
        <w:div w:id="1638605791">
          <w:marLeft w:val="0"/>
          <w:marRight w:val="0"/>
          <w:marTop w:val="0"/>
          <w:marBottom w:val="0"/>
          <w:divBdr>
            <w:top w:val="none" w:sz="0" w:space="0" w:color="auto"/>
            <w:left w:val="none" w:sz="0" w:space="0" w:color="auto"/>
            <w:bottom w:val="none" w:sz="0" w:space="0" w:color="auto"/>
            <w:right w:val="none" w:sz="0" w:space="0" w:color="auto"/>
          </w:divBdr>
          <w:divsChild>
            <w:div w:id="1792241080">
              <w:marLeft w:val="0"/>
              <w:marRight w:val="0"/>
              <w:marTop w:val="0"/>
              <w:marBottom w:val="0"/>
              <w:divBdr>
                <w:top w:val="none" w:sz="0" w:space="0" w:color="auto"/>
                <w:left w:val="none" w:sz="0" w:space="0" w:color="auto"/>
                <w:bottom w:val="none" w:sz="0" w:space="0" w:color="auto"/>
                <w:right w:val="none" w:sz="0" w:space="0" w:color="auto"/>
              </w:divBdr>
            </w:div>
          </w:divsChild>
        </w:div>
        <w:div w:id="2038844209">
          <w:marLeft w:val="0"/>
          <w:marRight w:val="0"/>
          <w:marTop w:val="0"/>
          <w:marBottom w:val="0"/>
          <w:divBdr>
            <w:top w:val="none" w:sz="0" w:space="0" w:color="auto"/>
            <w:left w:val="none" w:sz="0" w:space="0" w:color="auto"/>
            <w:bottom w:val="none" w:sz="0" w:space="0" w:color="auto"/>
            <w:right w:val="none" w:sz="0" w:space="0" w:color="auto"/>
          </w:divBdr>
        </w:div>
        <w:div w:id="1449087291">
          <w:marLeft w:val="0"/>
          <w:marRight w:val="0"/>
          <w:marTop w:val="0"/>
          <w:marBottom w:val="0"/>
          <w:divBdr>
            <w:top w:val="none" w:sz="0" w:space="0" w:color="auto"/>
            <w:left w:val="none" w:sz="0" w:space="0" w:color="auto"/>
            <w:bottom w:val="none" w:sz="0" w:space="0" w:color="auto"/>
            <w:right w:val="none" w:sz="0" w:space="0" w:color="auto"/>
          </w:divBdr>
        </w:div>
        <w:div w:id="1749811378">
          <w:marLeft w:val="0"/>
          <w:marRight w:val="0"/>
          <w:marTop w:val="0"/>
          <w:marBottom w:val="0"/>
          <w:divBdr>
            <w:top w:val="none" w:sz="0" w:space="0" w:color="auto"/>
            <w:left w:val="none" w:sz="0" w:space="0" w:color="auto"/>
            <w:bottom w:val="none" w:sz="0" w:space="0" w:color="auto"/>
            <w:right w:val="none" w:sz="0" w:space="0" w:color="auto"/>
          </w:divBdr>
        </w:div>
        <w:div w:id="660307816">
          <w:marLeft w:val="0"/>
          <w:marRight w:val="0"/>
          <w:marTop w:val="0"/>
          <w:marBottom w:val="0"/>
          <w:divBdr>
            <w:top w:val="none" w:sz="0" w:space="0" w:color="auto"/>
            <w:left w:val="none" w:sz="0" w:space="0" w:color="auto"/>
            <w:bottom w:val="none" w:sz="0" w:space="0" w:color="auto"/>
            <w:right w:val="none" w:sz="0" w:space="0" w:color="auto"/>
          </w:divBdr>
        </w:div>
        <w:div w:id="1731342718">
          <w:marLeft w:val="0"/>
          <w:marRight w:val="0"/>
          <w:marTop w:val="0"/>
          <w:marBottom w:val="0"/>
          <w:divBdr>
            <w:top w:val="none" w:sz="0" w:space="0" w:color="auto"/>
            <w:left w:val="none" w:sz="0" w:space="0" w:color="auto"/>
            <w:bottom w:val="none" w:sz="0" w:space="0" w:color="auto"/>
            <w:right w:val="none" w:sz="0" w:space="0" w:color="auto"/>
          </w:divBdr>
        </w:div>
        <w:div w:id="1000425195">
          <w:marLeft w:val="0"/>
          <w:marRight w:val="0"/>
          <w:marTop w:val="0"/>
          <w:marBottom w:val="0"/>
          <w:divBdr>
            <w:top w:val="none" w:sz="0" w:space="0" w:color="auto"/>
            <w:left w:val="none" w:sz="0" w:space="0" w:color="auto"/>
            <w:bottom w:val="none" w:sz="0" w:space="0" w:color="auto"/>
            <w:right w:val="none" w:sz="0" w:space="0" w:color="auto"/>
          </w:divBdr>
        </w:div>
        <w:div w:id="905800553">
          <w:marLeft w:val="0"/>
          <w:marRight w:val="0"/>
          <w:marTop w:val="0"/>
          <w:marBottom w:val="0"/>
          <w:divBdr>
            <w:top w:val="none" w:sz="0" w:space="0" w:color="auto"/>
            <w:left w:val="none" w:sz="0" w:space="0" w:color="auto"/>
            <w:bottom w:val="none" w:sz="0" w:space="0" w:color="auto"/>
            <w:right w:val="none" w:sz="0" w:space="0" w:color="auto"/>
          </w:divBdr>
        </w:div>
        <w:div w:id="868371392">
          <w:marLeft w:val="0"/>
          <w:marRight w:val="0"/>
          <w:marTop w:val="0"/>
          <w:marBottom w:val="0"/>
          <w:divBdr>
            <w:top w:val="none" w:sz="0" w:space="0" w:color="auto"/>
            <w:left w:val="none" w:sz="0" w:space="0" w:color="auto"/>
            <w:bottom w:val="none" w:sz="0" w:space="0" w:color="auto"/>
            <w:right w:val="none" w:sz="0" w:space="0" w:color="auto"/>
          </w:divBdr>
        </w:div>
        <w:div w:id="671684398">
          <w:marLeft w:val="0"/>
          <w:marRight w:val="0"/>
          <w:marTop w:val="0"/>
          <w:marBottom w:val="0"/>
          <w:divBdr>
            <w:top w:val="none" w:sz="0" w:space="0" w:color="auto"/>
            <w:left w:val="none" w:sz="0" w:space="0" w:color="auto"/>
            <w:bottom w:val="none" w:sz="0" w:space="0" w:color="auto"/>
            <w:right w:val="none" w:sz="0" w:space="0" w:color="auto"/>
          </w:divBdr>
        </w:div>
        <w:div w:id="1607158457">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221910361">
          <w:marLeft w:val="0"/>
          <w:marRight w:val="0"/>
          <w:marTop w:val="0"/>
          <w:marBottom w:val="0"/>
          <w:divBdr>
            <w:top w:val="none" w:sz="0" w:space="0" w:color="auto"/>
            <w:left w:val="none" w:sz="0" w:space="0" w:color="auto"/>
            <w:bottom w:val="none" w:sz="0" w:space="0" w:color="auto"/>
            <w:right w:val="none" w:sz="0" w:space="0" w:color="auto"/>
          </w:divBdr>
        </w:div>
        <w:div w:id="1973710290">
          <w:marLeft w:val="0"/>
          <w:marRight w:val="0"/>
          <w:marTop w:val="0"/>
          <w:marBottom w:val="0"/>
          <w:divBdr>
            <w:top w:val="none" w:sz="0" w:space="0" w:color="auto"/>
            <w:left w:val="none" w:sz="0" w:space="0" w:color="auto"/>
            <w:bottom w:val="none" w:sz="0" w:space="0" w:color="auto"/>
            <w:right w:val="none" w:sz="0" w:space="0" w:color="auto"/>
          </w:divBdr>
        </w:div>
        <w:div w:id="1267270629">
          <w:marLeft w:val="0"/>
          <w:marRight w:val="0"/>
          <w:marTop w:val="0"/>
          <w:marBottom w:val="0"/>
          <w:divBdr>
            <w:top w:val="none" w:sz="0" w:space="0" w:color="auto"/>
            <w:left w:val="none" w:sz="0" w:space="0" w:color="auto"/>
            <w:bottom w:val="none" w:sz="0" w:space="0" w:color="auto"/>
            <w:right w:val="none" w:sz="0" w:space="0" w:color="auto"/>
          </w:divBdr>
        </w:div>
        <w:div w:id="2114395606">
          <w:marLeft w:val="0"/>
          <w:marRight w:val="0"/>
          <w:marTop w:val="0"/>
          <w:marBottom w:val="0"/>
          <w:divBdr>
            <w:top w:val="none" w:sz="0" w:space="0" w:color="auto"/>
            <w:left w:val="none" w:sz="0" w:space="0" w:color="auto"/>
            <w:bottom w:val="none" w:sz="0" w:space="0" w:color="auto"/>
            <w:right w:val="none" w:sz="0" w:space="0" w:color="auto"/>
          </w:divBdr>
          <w:divsChild>
            <w:div w:id="1578595261">
              <w:marLeft w:val="0"/>
              <w:marRight w:val="0"/>
              <w:marTop w:val="0"/>
              <w:marBottom w:val="0"/>
              <w:divBdr>
                <w:top w:val="none" w:sz="0" w:space="0" w:color="auto"/>
                <w:left w:val="none" w:sz="0" w:space="0" w:color="auto"/>
                <w:bottom w:val="none" w:sz="0" w:space="0" w:color="auto"/>
                <w:right w:val="none" w:sz="0" w:space="0" w:color="auto"/>
              </w:divBdr>
            </w:div>
          </w:divsChild>
        </w:div>
        <w:div w:id="1129514888">
          <w:marLeft w:val="0"/>
          <w:marRight w:val="0"/>
          <w:marTop w:val="0"/>
          <w:marBottom w:val="0"/>
          <w:divBdr>
            <w:top w:val="none" w:sz="0" w:space="0" w:color="auto"/>
            <w:left w:val="none" w:sz="0" w:space="0" w:color="auto"/>
            <w:bottom w:val="none" w:sz="0" w:space="0" w:color="auto"/>
            <w:right w:val="none" w:sz="0" w:space="0" w:color="auto"/>
          </w:divBdr>
          <w:divsChild>
            <w:div w:id="1189872148">
              <w:marLeft w:val="0"/>
              <w:marRight w:val="0"/>
              <w:marTop w:val="0"/>
              <w:marBottom w:val="0"/>
              <w:divBdr>
                <w:top w:val="none" w:sz="0" w:space="0" w:color="auto"/>
                <w:left w:val="none" w:sz="0" w:space="0" w:color="auto"/>
                <w:bottom w:val="none" w:sz="0" w:space="0" w:color="auto"/>
                <w:right w:val="none" w:sz="0" w:space="0" w:color="auto"/>
              </w:divBdr>
            </w:div>
          </w:divsChild>
        </w:div>
        <w:div w:id="1712731672">
          <w:marLeft w:val="0"/>
          <w:marRight w:val="0"/>
          <w:marTop w:val="0"/>
          <w:marBottom w:val="0"/>
          <w:divBdr>
            <w:top w:val="none" w:sz="0" w:space="0" w:color="auto"/>
            <w:left w:val="none" w:sz="0" w:space="0" w:color="auto"/>
            <w:bottom w:val="none" w:sz="0" w:space="0" w:color="auto"/>
            <w:right w:val="none" w:sz="0" w:space="0" w:color="auto"/>
          </w:divBdr>
          <w:divsChild>
            <w:div w:id="1005014983">
              <w:marLeft w:val="0"/>
              <w:marRight w:val="0"/>
              <w:marTop w:val="0"/>
              <w:marBottom w:val="0"/>
              <w:divBdr>
                <w:top w:val="none" w:sz="0" w:space="0" w:color="auto"/>
                <w:left w:val="none" w:sz="0" w:space="0" w:color="auto"/>
                <w:bottom w:val="none" w:sz="0" w:space="0" w:color="auto"/>
                <w:right w:val="none" w:sz="0" w:space="0" w:color="auto"/>
              </w:divBdr>
            </w:div>
            <w:div w:id="341705950">
              <w:marLeft w:val="0"/>
              <w:marRight w:val="0"/>
              <w:marTop w:val="0"/>
              <w:marBottom w:val="0"/>
              <w:divBdr>
                <w:top w:val="none" w:sz="0" w:space="0" w:color="auto"/>
                <w:left w:val="none" w:sz="0" w:space="0" w:color="auto"/>
                <w:bottom w:val="none" w:sz="0" w:space="0" w:color="auto"/>
                <w:right w:val="none" w:sz="0" w:space="0" w:color="auto"/>
              </w:divBdr>
            </w:div>
            <w:div w:id="1281716411">
              <w:marLeft w:val="0"/>
              <w:marRight w:val="0"/>
              <w:marTop w:val="0"/>
              <w:marBottom w:val="0"/>
              <w:divBdr>
                <w:top w:val="none" w:sz="0" w:space="0" w:color="auto"/>
                <w:left w:val="none" w:sz="0" w:space="0" w:color="auto"/>
                <w:bottom w:val="none" w:sz="0" w:space="0" w:color="auto"/>
                <w:right w:val="none" w:sz="0" w:space="0" w:color="auto"/>
              </w:divBdr>
            </w:div>
            <w:div w:id="1319925061">
              <w:marLeft w:val="0"/>
              <w:marRight w:val="0"/>
              <w:marTop w:val="0"/>
              <w:marBottom w:val="0"/>
              <w:divBdr>
                <w:top w:val="none" w:sz="0" w:space="0" w:color="auto"/>
                <w:left w:val="none" w:sz="0" w:space="0" w:color="auto"/>
                <w:bottom w:val="none" w:sz="0" w:space="0" w:color="auto"/>
                <w:right w:val="none" w:sz="0" w:space="0" w:color="auto"/>
              </w:divBdr>
            </w:div>
            <w:div w:id="2011641797">
              <w:marLeft w:val="0"/>
              <w:marRight w:val="0"/>
              <w:marTop w:val="0"/>
              <w:marBottom w:val="0"/>
              <w:divBdr>
                <w:top w:val="none" w:sz="0" w:space="0" w:color="auto"/>
                <w:left w:val="none" w:sz="0" w:space="0" w:color="auto"/>
                <w:bottom w:val="none" w:sz="0" w:space="0" w:color="auto"/>
                <w:right w:val="none" w:sz="0" w:space="0" w:color="auto"/>
              </w:divBdr>
            </w:div>
            <w:div w:id="362823935">
              <w:marLeft w:val="0"/>
              <w:marRight w:val="0"/>
              <w:marTop w:val="0"/>
              <w:marBottom w:val="0"/>
              <w:divBdr>
                <w:top w:val="none" w:sz="0" w:space="0" w:color="auto"/>
                <w:left w:val="none" w:sz="0" w:space="0" w:color="auto"/>
                <w:bottom w:val="none" w:sz="0" w:space="0" w:color="auto"/>
                <w:right w:val="none" w:sz="0" w:space="0" w:color="auto"/>
              </w:divBdr>
            </w:div>
            <w:div w:id="169877141">
              <w:marLeft w:val="0"/>
              <w:marRight w:val="0"/>
              <w:marTop w:val="0"/>
              <w:marBottom w:val="0"/>
              <w:divBdr>
                <w:top w:val="none" w:sz="0" w:space="0" w:color="auto"/>
                <w:left w:val="none" w:sz="0" w:space="0" w:color="auto"/>
                <w:bottom w:val="none" w:sz="0" w:space="0" w:color="auto"/>
                <w:right w:val="none" w:sz="0" w:space="0" w:color="auto"/>
              </w:divBdr>
            </w:div>
            <w:div w:id="1367440001">
              <w:marLeft w:val="0"/>
              <w:marRight w:val="0"/>
              <w:marTop w:val="0"/>
              <w:marBottom w:val="0"/>
              <w:divBdr>
                <w:top w:val="none" w:sz="0" w:space="0" w:color="auto"/>
                <w:left w:val="none" w:sz="0" w:space="0" w:color="auto"/>
                <w:bottom w:val="none" w:sz="0" w:space="0" w:color="auto"/>
                <w:right w:val="none" w:sz="0" w:space="0" w:color="auto"/>
              </w:divBdr>
            </w:div>
          </w:divsChild>
        </w:div>
        <w:div w:id="1237977833">
          <w:marLeft w:val="0"/>
          <w:marRight w:val="0"/>
          <w:marTop w:val="0"/>
          <w:marBottom w:val="0"/>
          <w:divBdr>
            <w:top w:val="none" w:sz="0" w:space="0" w:color="auto"/>
            <w:left w:val="none" w:sz="0" w:space="0" w:color="auto"/>
            <w:bottom w:val="none" w:sz="0" w:space="0" w:color="auto"/>
            <w:right w:val="none" w:sz="0" w:space="0" w:color="auto"/>
          </w:divBdr>
          <w:divsChild>
            <w:div w:id="311563351">
              <w:marLeft w:val="0"/>
              <w:marRight w:val="0"/>
              <w:marTop w:val="0"/>
              <w:marBottom w:val="0"/>
              <w:divBdr>
                <w:top w:val="none" w:sz="0" w:space="0" w:color="auto"/>
                <w:left w:val="none" w:sz="0" w:space="0" w:color="auto"/>
                <w:bottom w:val="none" w:sz="0" w:space="0" w:color="auto"/>
                <w:right w:val="none" w:sz="0" w:space="0" w:color="auto"/>
              </w:divBdr>
              <w:divsChild>
                <w:div w:id="197470517">
                  <w:marLeft w:val="0"/>
                  <w:marRight w:val="0"/>
                  <w:marTop w:val="0"/>
                  <w:marBottom w:val="0"/>
                  <w:divBdr>
                    <w:top w:val="none" w:sz="0" w:space="0" w:color="auto"/>
                    <w:left w:val="none" w:sz="0" w:space="0" w:color="auto"/>
                    <w:bottom w:val="none" w:sz="0" w:space="0" w:color="auto"/>
                    <w:right w:val="none" w:sz="0" w:space="0" w:color="auto"/>
                  </w:divBdr>
                </w:div>
                <w:div w:id="476335650">
                  <w:marLeft w:val="0"/>
                  <w:marRight w:val="0"/>
                  <w:marTop w:val="0"/>
                  <w:marBottom w:val="0"/>
                  <w:divBdr>
                    <w:top w:val="none" w:sz="0" w:space="0" w:color="auto"/>
                    <w:left w:val="none" w:sz="0" w:space="0" w:color="auto"/>
                    <w:bottom w:val="none" w:sz="0" w:space="0" w:color="auto"/>
                    <w:right w:val="none" w:sz="0" w:space="0" w:color="auto"/>
                  </w:divBdr>
                </w:div>
                <w:div w:id="501091149">
                  <w:marLeft w:val="0"/>
                  <w:marRight w:val="0"/>
                  <w:marTop w:val="0"/>
                  <w:marBottom w:val="0"/>
                  <w:divBdr>
                    <w:top w:val="none" w:sz="0" w:space="0" w:color="auto"/>
                    <w:left w:val="none" w:sz="0" w:space="0" w:color="auto"/>
                    <w:bottom w:val="none" w:sz="0" w:space="0" w:color="auto"/>
                    <w:right w:val="none" w:sz="0" w:space="0" w:color="auto"/>
                  </w:divBdr>
                </w:div>
                <w:div w:id="325481994">
                  <w:marLeft w:val="0"/>
                  <w:marRight w:val="0"/>
                  <w:marTop w:val="0"/>
                  <w:marBottom w:val="0"/>
                  <w:divBdr>
                    <w:top w:val="none" w:sz="0" w:space="0" w:color="auto"/>
                    <w:left w:val="none" w:sz="0" w:space="0" w:color="auto"/>
                    <w:bottom w:val="none" w:sz="0" w:space="0" w:color="auto"/>
                    <w:right w:val="none" w:sz="0" w:space="0" w:color="auto"/>
                  </w:divBdr>
                </w:div>
                <w:div w:id="49303689">
                  <w:marLeft w:val="0"/>
                  <w:marRight w:val="0"/>
                  <w:marTop w:val="0"/>
                  <w:marBottom w:val="0"/>
                  <w:divBdr>
                    <w:top w:val="none" w:sz="0" w:space="0" w:color="auto"/>
                    <w:left w:val="none" w:sz="0" w:space="0" w:color="auto"/>
                    <w:bottom w:val="none" w:sz="0" w:space="0" w:color="auto"/>
                    <w:right w:val="none" w:sz="0" w:space="0" w:color="auto"/>
                  </w:divBdr>
                </w:div>
                <w:div w:id="969820642">
                  <w:marLeft w:val="0"/>
                  <w:marRight w:val="0"/>
                  <w:marTop w:val="0"/>
                  <w:marBottom w:val="0"/>
                  <w:divBdr>
                    <w:top w:val="none" w:sz="0" w:space="0" w:color="auto"/>
                    <w:left w:val="none" w:sz="0" w:space="0" w:color="auto"/>
                    <w:bottom w:val="none" w:sz="0" w:space="0" w:color="auto"/>
                    <w:right w:val="none" w:sz="0" w:space="0" w:color="auto"/>
                  </w:divBdr>
                </w:div>
                <w:div w:id="2137988314">
                  <w:marLeft w:val="0"/>
                  <w:marRight w:val="0"/>
                  <w:marTop w:val="0"/>
                  <w:marBottom w:val="0"/>
                  <w:divBdr>
                    <w:top w:val="none" w:sz="0" w:space="0" w:color="auto"/>
                    <w:left w:val="none" w:sz="0" w:space="0" w:color="auto"/>
                    <w:bottom w:val="none" w:sz="0" w:space="0" w:color="auto"/>
                    <w:right w:val="none" w:sz="0" w:space="0" w:color="auto"/>
                  </w:divBdr>
                </w:div>
                <w:div w:id="1444034450">
                  <w:marLeft w:val="0"/>
                  <w:marRight w:val="0"/>
                  <w:marTop w:val="0"/>
                  <w:marBottom w:val="0"/>
                  <w:divBdr>
                    <w:top w:val="none" w:sz="0" w:space="0" w:color="auto"/>
                    <w:left w:val="none" w:sz="0" w:space="0" w:color="auto"/>
                    <w:bottom w:val="none" w:sz="0" w:space="0" w:color="auto"/>
                    <w:right w:val="none" w:sz="0" w:space="0" w:color="auto"/>
                  </w:divBdr>
                </w:div>
                <w:div w:id="38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1619">
          <w:marLeft w:val="0"/>
          <w:marRight w:val="0"/>
          <w:marTop w:val="0"/>
          <w:marBottom w:val="0"/>
          <w:divBdr>
            <w:top w:val="none" w:sz="0" w:space="0" w:color="auto"/>
            <w:left w:val="none" w:sz="0" w:space="0" w:color="auto"/>
            <w:bottom w:val="none" w:sz="0" w:space="0" w:color="auto"/>
            <w:right w:val="none" w:sz="0" w:space="0" w:color="auto"/>
          </w:divBdr>
          <w:divsChild>
            <w:div w:id="117721765">
              <w:marLeft w:val="0"/>
              <w:marRight w:val="0"/>
              <w:marTop w:val="0"/>
              <w:marBottom w:val="0"/>
              <w:divBdr>
                <w:top w:val="none" w:sz="0" w:space="0" w:color="auto"/>
                <w:left w:val="none" w:sz="0" w:space="0" w:color="auto"/>
                <w:bottom w:val="none" w:sz="0" w:space="0" w:color="auto"/>
                <w:right w:val="none" w:sz="0" w:space="0" w:color="auto"/>
              </w:divBdr>
            </w:div>
          </w:divsChild>
        </w:div>
        <w:div w:id="1583098298">
          <w:marLeft w:val="0"/>
          <w:marRight w:val="0"/>
          <w:marTop w:val="0"/>
          <w:marBottom w:val="0"/>
          <w:divBdr>
            <w:top w:val="none" w:sz="0" w:space="0" w:color="auto"/>
            <w:left w:val="none" w:sz="0" w:space="0" w:color="auto"/>
            <w:bottom w:val="none" w:sz="0" w:space="0" w:color="auto"/>
            <w:right w:val="none" w:sz="0" w:space="0" w:color="auto"/>
          </w:divBdr>
          <w:divsChild>
            <w:div w:id="1529176002">
              <w:marLeft w:val="0"/>
              <w:marRight w:val="0"/>
              <w:marTop w:val="0"/>
              <w:marBottom w:val="0"/>
              <w:divBdr>
                <w:top w:val="none" w:sz="0" w:space="0" w:color="auto"/>
                <w:left w:val="none" w:sz="0" w:space="0" w:color="auto"/>
                <w:bottom w:val="none" w:sz="0" w:space="0" w:color="auto"/>
                <w:right w:val="none" w:sz="0" w:space="0" w:color="auto"/>
              </w:divBdr>
            </w:div>
            <w:div w:id="1264847745">
              <w:marLeft w:val="0"/>
              <w:marRight w:val="0"/>
              <w:marTop w:val="0"/>
              <w:marBottom w:val="0"/>
              <w:divBdr>
                <w:top w:val="none" w:sz="0" w:space="0" w:color="auto"/>
                <w:left w:val="none" w:sz="0" w:space="0" w:color="auto"/>
                <w:bottom w:val="none" w:sz="0" w:space="0" w:color="auto"/>
                <w:right w:val="none" w:sz="0" w:space="0" w:color="auto"/>
              </w:divBdr>
            </w:div>
            <w:div w:id="1492674036">
              <w:marLeft w:val="0"/>
              <w:marRight w:val="0"/>
              <w:marTop w:val="0"/>
              <w:marBottom w:val="0"/>
              <w:divBdr>
                <w:top w:val="none" w:sz="0" w:space="0" w:color="auto"/>
                <w:left w:val="none" w:sz="0" w:space="0" w:color="auto"/>
                <w:bottom w:val="none" w:sz="0" w:space="0" w:color="auto"/>
                <w:right w:val="none" w:sz="0" w:space="0" w:color="auto"/>
              </w:divBdr>
            </w:div>
          </w:divsChild>
        </w:div>
        <w:div w:id="754592945">
          <w:marLeft w:val="0"/>
          <w:marRight w:val="0"/>
          <w:marTop w:val="0"/>
          <w:marBottom w:val="0"/>
          <w:divBdr>
            <w:top w:val="none" w:sz="0" w:space="0" w:color="auto"/>
            <w:left w:val="none" w:sz="0" w:space="0" w:color="auto"/>
            <w:bottom w:val="none" w:sz="0" w:space="0" w:color="auto"/>
            <w:right w:val="none" w:sz="0" w:space="0" w:color="auto"/>
          </w:divBdr>
          <w:divsChild>
            <w:div w:id="1335034221">
              <w:marLeft w:val="0"/>
              <w:marRight w:val="0"/>
              <w:marTop w:val="0"/>
              <w:marBottom w:val="0"/>
              <w:divBdr>
                <w:top w:val="none" w:sz="0" w:space="0" w:color="auto"/>
                <w:left w:val="none" w:sz="0" w:space="0" w:color="auto"/>
                <w:bottom w:val="none" w:sz="0" w:space="0" w:color="auto"/>
                <w:right w:val="none" w:sz="0" w:space="0" w:color="auto"/>
              </w:divBdr>
            </w:div>
          </w:divsChild>
        </w:div>
        <w:div w:id="302806978">
          <w:marLeft w:val="0"/>
          <w:marRight w:val="0"/>
          <w:marTop w:val="0"/>
          <w:marBottom w:val="0"/>
          <w:divBdr>
            <w:top w:val="none" w:sz="0" w:space="0" w:color="auto"/>
            <w:left w:val="none" w:sz="0" w:space="0" w:color="auto"/>
            <w:bottom w:val="none" w:sz="0" w:space="0" w:color="auto"/>
            <w:right w:val="none" w:sz="0" w:space="0" w:color="auto"/>
          </w:divBdr>
        </w:div>
        <w:div w:id="684404734">
          <w:marLeft w:val="0"/>
          <w:marRight w:val="0"/>
          <w:marTop w:val="0"/>
          <w:marBottom w:val="0"/>
          <w:divBdr>
            <w:top w:val="none" w:sz="0" w:space="0" w:color="auto"/>
            <w:left w:val="none" w:sz="0" w:space="0" w:color="auto"/>
            <w:bottom w:val="none" w:sz="0" w:space="0" w:color="auto"/>
            <w:right w:val="none" w:sz="0" w:space="0" w:color="auto"/>
          </w:divBdr>
          <w:divsChild>
            <w:div w:id="285963843">
              <w:marLeft w:val="0"/>
              <w:marRight w:val="0"/>
              <w:marTop w:val="0"/>
              <w:marBottom w:val="0"/>
              <w:divBdr>
                <w:top w:val="none" w:sz="0" w:space="0" w:color="auto"/>
                <w:left w:val="none" w:sz="0" w:space="0" w:color="auto"/>
                <w:bottom w:val="none" w:sz="0" w:space="0" w:color="auto"/>
                <w:right w:val="none" w:sz="0" w:space="0" w:color="auto"/>
              </w:divBdr>
            </w:div>
            <w:div w:id="620115459">
              <w:marLeft w:val="0"/>
              <w:marRight w:val="0"/>
              <w:marTop w:val="0"/>
              <w:marBottom w:val="0"/>
              <w:divBdr>
                <w:top w:val="none" w:sz="0" w:space="0" w:color="auto"/>
                <w:left w:val="none" w:sz="0" w:space="0" w:color="auto"/>
                <w:bottom w:val="none" w:sz="0" w:space="0" w:color="auto"/>
                <w:right w:val="none" w:sz="0" w:space="0" w:color="auto"/>
              </w:divBdr>
            </w:div>
          </w:divsChild>
        </w:div>
        <w:div w:id="304553912">
          <w:marLeft w:val="0"/>
          <w:marRight w:val="0"/>
          <w:marTop w:val="0"/>
          <w:marBottom w:val="0"/>
          <w:divBdr>
            <w:top w:val="none" w:sz="0" w:space="0" w:color="auto"/>
            <w:left w:val="none" w:sz="0" w:space="0" w:color="auto"/>
            <w:bottom w:val="none" w:sz="0" w:space="0" w:color="auto"/>
            <w:right w:val="none" w:sz="0" w:space="0" w:color="auto"/>
          </w:divBdr>
          <w:divsChild>
            <w:div w:id="67312499">
              <w:marLeft w:val="0"/>
              <w:marRight w:val="0"/>
              <w:marTop w:val="0"/>
              <w:marBottom w:val="0"/>
              <w:divBdr>
                <w:top w:val="none" w:sz="0" w:space="0" w:color="auto"/>
                <w:left w:val="none" w:sz="0" w:space="0" w:color="auto"/>
                <w:bottom w:val="none" w:sz="0" w:space="0" w:color="auto"/>
                <w:right w:val="none" w:sz="0" w:space="0" w:color="auto"/>
              </w:divBdr>
              <w:divsChild>
                <w:div w:id="20088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9985">
          <w:marLeft w:val="0"/>
          <w:marRight w:val="0"/>
          <w:marTop w:val="0"/>
          <w:marBottom w:val="0"/>
          <w:divBdr>
            <w:top w:val="none" w:sz="0" w:space="0" w:color="auto"/>
            <w:left w:val="none" w:sz="0" w:space="0" w:color="auto"/>
            <w:bottom w:val="none" w:sz="0" w:space="0" w:color="auto"/>
            <w:right w:val="none" w:sz="0" w:space="0" w:color="auto"/>
          </w:divBdr>
          <w:divsChild>
            <w:div w:id="1989937483">
              <w:marLeft w:val="0"/>
              <w:marRight w:val="0"/>
              <w:marTop w:val="0"/>
              <w:marBottom w:val="0"/>
              <w:divBdr>
                <w:top w:val="none" w:sz="0" w:space="0" w:color="auto"/>
                <w:left w:val="none" w:sz="0" w:space="0" w:color="auto"/>
                <w:bottom w:val="none" w:sz="0" w:space="0" w:color="auto"/>
                <w:right w:val="none" w:sz="0" w:space="0" w:color="auto"/>
              </w:divBdr>
            </w:div>
          </w:divsChild>
        </w:div>
        <w:div w:id="928121443">
          <w:marLeft w:val="0"/>
          <w:marRight w:val="0"/>
          <w:marTop w:val="0"/>
          <w:marBottom w:val="0"/>
          <w:divBdr>
            <w:top w:val="none" w:sz="0" w:space="0" w:color="auto"/>
            <w:left w:val="none" w:sz="0" w:space="0" w:color="auto"/>
            <w:bottom w:val="none" w:sz="0" w:space="0" w:color="auto"/>
            <w:right w:val="none" w:sz="0" w:space="0" w:color="auto"/>
          </w:divBdr>
          <w:divsChild>
            <w:div w:id="1321614375">
              <w:marLeft w:val="0"/>
              <w:marRight w:val="0"/>
              <w:marTop w:val="0"/>
              <w:marBottom w:val="0"/>
              <w:divBdr>
                <w:top w:val="none" w:sz="0" w:space="0" w:color="auto"/>
                <w:left w:val="none" w:sz="0" w:space="0" w:color="auto"/>
                <w:bottom w:val="none" w:sz="0" w:space="0" w:color="auto"/>
                <w:right w:val="none" w:sz="0" w:space="0" w:color="auto"/>
              </w:divBdr>
            </w:div>
          </w:divsChild>
        </w:div>
        <w:div w:id="1155487517">
          <w:marLeft w:val="0"/>
          <w:marRight w:val="0"/>
          <w:marTop w:val="0"/>
          <w:marBottom w:val="0"/>
          <w:divBdr>
            <w:top w:val="none" w:sz="0" w:space="0" w:color="auto"/>
            <w:left w:val="none" w:sz="0" w:space="0" w:color="auto"/>
            <w:bottom w:val="none" w:sz="0" w:space="0" w:color="auto"/>
            <w:right w:val="none" w:sz="0" w:space="0" w:color="auto"/>
          </w:divBdr>
        </w:div>
        <w:div w:id="303657385">
          <w:marLeft w:val="0"/>
          <w:marRight w:val="0"/>
          <w:marTop w:val="0"/>
          <w:marBottom w:val="0"/>
          <w:divBdr>
            <w:top w:val="none" w:sz="0" w:space="0" w:color="auto"/>
            <w:left w:val="none" w:sz="0" w:space="0" w:color="auto"/>
            <w:bottom w:val="none" w:sz="0" w:space="0" w:color="auto"/>
            <w:right w:val="none" w:sz="0" w:space="0" w:color="auto"/>
          </w:divBdr>
        </w:div>
        <w:div w:id="299725836">
          <w:marLeft w:val="0"/>
          <w:marRight w:val="0"/>
          <w:marTop w:val="0"/>
          <w:marBottom w:val="0"/>
          <w:divBdr>
            <w:top w:val="none" w:sz="0" w:space="0" w:color="auto"/>
            <w:left w:val="none" w:sz="0" w:space="0" w:color="auto"/>
            <w:bottom w:val="none" w:sz="0" w:space="0" w:color="auto"/>
            <w:right w:val="none" w:sz="0" w:space="0" w:color="auto"/>
          </w:divBdr>
        </w:div>
        <w:div w:id="519052862">
          <w:marLeft w:val="0"/>
          <w:marRight w:val="0"/>
          <w:marTop w:val="0"/>
          <w:marBottom w:val="0"/>
          <w:divBdr>
            <w:top w:val="none" w:sz="0" w:space="0" w:color="auto"/>
            <w:left w:val="none" w:sz="0" w:space="0" w:color="auto"/>
            <w:bottom w:val="none" w:sz="0" w:space="0" w:color="auto"/>
            <w:right w:val="none" w:sz="0" w:space="0" w:color="auto"/>
          </w:divBdr>
        </w:div>
        <w:div w:id="1125076917">
          <w:marLeft w:val="0"/>
          <w:marRight w:val="0"/>
          <w:marTop w:val="0"/>
          <w:marBottom w:val="0"/>
          <w:divBdr>
            <w:top w:val="none" w:sz="0" w:space="0" w:color="auto"/>
            <w:left w:val="none" w:sz="0" w:space="0" w:color="auto"/>
            <w:bottom w:val="none" w:sz="0" w:space="0" w:color="auto"/>
            <w:right w:val="none" w:sz="0" w:space="0" w:color="auto"/>
          </w:divBdr>
        </w:div>
        <w:div w:id="47801644">
          <w:marLeft w:val="0"/>
          <w:marRight w:val="0"/>
          <w:marTop w:val="0"/>
          <w:marBottom w:val="0"/>
          <w:divBdr>
            <w:top w:val="none" w:sz="0" w:space="0" w:color="auto"/>
            <w:left w:val="none" w:sz="0" w:space="0" w:color="auto"/>
            <w:bottom w:val="none" w:sz="0" w:space="0" w:color="auto"/>
            <w:right w:val="none" w:sz="0" w:space="0" w:color="auto"/>
          </w:divBdr>
        </w:div>
        <w:div w:id="320041287">
          <w:marLeft w:val="0"/>
          <w:marRight w:val="0"/>
          <w:marTop w:val="0"/>
          <w:marBottom w:val="0"/>
          <w:divBdr>
            <w:top w:val="none" w:sz="0" w:space="0" w:color="auto"/>
            <w:left w:val="none" w:sz="0" w:space="0" w:color="auto"/>
            <w:bottom w:val="none" w:sz="0" w:space="0" w:color="auto"/>
            <w:right w:val="none" w:sz="0" w:space="0" w:color="auto"/>
          </w:divBdr>
          <w:divsChild>
            <w:div w:id="6371506">
              <w:marLeft w:val="0"/>
              <w:marRight w:val="0"/>
              <w:marTop w:val="0"/>
              <w:marBottom w:val="0"/>
              <w:divBdr>
                <w:top w:val="none" w:sz="0" w:space="0" w:color="auto"/>
                <w:left w:val="none" w:sz="0" w:space="0" w:color="auto"/>
                <w:bottom w:val="none" w:sz="0" w:space="0" w:color="auto"/>
                <w:right w:val="none" w:sz="0" w:space="0" w:color="auto"/>
              </w:divBdr>
              <w:divsChild>
                <w:div w:id="166210953">
                  <w:marLeft w:val="0"/>
                  <w:marRight w:val="0"/>
                  <w:marTop w:val="0"/>
                  <w:marBottom w:val="0"/>
                  <w:divBdr>
                    <w:top w:val="none" w:sz="0" w:space="0" w:color="auto"/>
                    <w:left w:val="none" w:sz="0" w:space="0" w:color="auto"/>
                    <w:bottom w:val="none" w:sz="0" w:space="0" w:color="auto"/>
                    <w:right w:val="none" w:sz="0" w:space="0" w:color="auto"/>
                  </w:divBdr>
                </w:div>
                <w:div w:id="1800957556">
                  <w:marLeft w:val="0"/>
                  <w:marRight w:val="0"/>
                  <w:marTop w:val="0"/>
                  <w:marBottom w:val="0"/>
                  <w:divBdr>
                    <w:top w:val="none" w:sz="0" w:space="0" w:color="auto"/>
                    <w:left w:val="none" w:sz="0" w:space="0" w:color="auto"/>
                    <w:bottom w:val="none" w:sz="0" w:space="0" w:color="auto"/>
                    <w:right w:val="none" w:sz="0" w:space="0" w:color="auto"/>
                  </w:divBdr>
                </w:div>
                <w:div w:id="288509181">
                  <w:marLeft w:val="0"/>
                  <w:marRight w:val="0"/>
                  <w:marTop w:val="0"/>
                  <w:marBottom w:val="0"/>
                  <w:divBdr>
                    <w:top w:val="none" w:sz="0" w:space="0" w:color="auto"/>
                    <w:left w:val="none" w:sz="0" w:space="0" w:color="auto"/>
                    <w:bottom w:val="none" w:sz="0" w:space="0" w:color="auto"/>
                    <w:right w:val="none" w:sz="0" w:space="0" w:color="auto"/>
                  </w:divBdr>
                </w:div>
                <w:div w:id="835074456">
                  <w:marLeft w:val="0"/>
                  <w:marRight w:val="0"/>
                  <w:marTop w:val="0"/>
                  <w:marBottom w:val="0"/>
                  <w:divBdr>
                    <w:top w:val="none" w:sz="0" w:space="0" w:color="auto"/>
                    <w:left w:val="none" w:sz="0" w:space="0" w:color="auto"/>
                    <w:bottom w:val="none" w:sz="0" w:space="0" w:color="auto"/>
                    <w:right w:val="none" w:sz="0" w:space="0" w:color="auto"/>
                  </w:divBdr>
                </w:div>
                <w:div w:id="3014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99711">
          <w:marLeft w:val="0"/>
          <w:marRight w:val="0"/>
          <w:marTop w:val="0"/>
          <w:marBottom w:val="0"/>
          <w:divBdr>
            <w:top w:val="none" w:sz="0" w:space="0" w:color="auto"/>
            <w:left w:val="none" w:sz="0" w:space="0" w:color="auto"/>
            <w:bottom w:val="none" w:sz="0" w:space="0" w:color="auto"/>
            <w:right w:val="none" w:sz="0" w:space="0" w:color="auto"/>
          </w:divBdr>
          <w:divsChild>
            <w:div w:id="1665279444">
              <w:marLeft w:val="0"/>
              <w:marRight w:val="0"/>
              <w:marTop w:val="0"/>
              <w:marBottom w:val="0"/>
              <w:divBdr>
                <w:top w:val="none" w:sz="0" w:space="0" w:color="auto"/>
                <w:left w:val="none" w:sz="0" w:space="0" w:color="auto"/>
                <w:bottom w:val="none" w:sz="0" w:space="0" w:color="auto"/>
                <w:right w:val="none" w:sz="0" w:space="0" w:color="auto"/>
              </w:divBdr>
            </w:div>
          </w:divsChild>
        </w:div>
        <w:div w:id="1470513762">
          <w:marLeft w:val="0"/>
          <w:marRight w:val="0"/>
          <w:marTop w:val="0"/>
          <w:marBottom w:val="0"/>
          <w:divBdr>
            <w:top w:val="none" w:sz="0" w:space="0" w:color="auto"/>
            <w:left w:val="none" w:sz="0" w:space="0" w:color="auto"/>
            <w:bottom w:val="none" w:sz="0" w:space="0" w:color="auto"/>
            <w:right w:val="none" w:sz="0" w:space="0" w:color="auto"/>
          </w:divBdr>
        </w:div>
        <w:div w:id="580871303">
          <w:marLeft w:val="0"/>
          <w:marRight w:val="0"/>
          <w:marTop w:val="0"/>
          <w:marBottom w:val="0"/>
          <w:divBdr>
            <w:top w:val="none" w:sz="0" w:space="0" w:color="auto"/>
            <w:left w:val="none" w:sz="0" w:space="0" w:color="auto"/>
            <w:bottom w:val="none" w:sz="0" w:space="0" w:color="auto"/>
            <w:right w:val="none" w:sz="0" w:space="0" w:color="auto"/>
          </w:divBdr>
        </w:div>
        <w:div w:id="1658723543">
          <w:marLeft w:val="0"/>
          <w:marRight w:val="0"/>
          <w:marTop w:val="0"/>
          <w:marBottom w:val="0"/>
          <w:divBdr>
            <w:top w:val="none" w:sz="0" w:space="0" w:color="auto"/>
            <w:left w:val="none" w:sz="0" w:space="0" w:color="auto"/>
            <w:bottom w:val="none" w:sz="0" w:space="0" w:color="auto"/>
            <w:right w:val="none" w:sz="0" w:space="0" w:color="auto"/>
          </w:divBdr>
          <w:divsChild>
            <w:div w:id="942416814">
              <w:marLeft w:val="0"/>
              <w:marRight w:val="0"/>
              <w:marTop w:val="0"/>
              <w:marBottom w:val="0"/>
              <w:divBdr>
                <w:top w:val="none" w:sz="0" w:space="0" w:color="auto"/>
                <w:left w:val="none" w:sz="0" w:space="0" w:color="auto"/>
                <w:bottom w:val="none" w:sz="0" w:space="0" w:color="auto"/>
                <w:right w:val="none" w:sz="0" w:space="0" w:color="auto"/>
              </w:divBdr>
            </w:div>
          </w:divsChild>
        </w:div>
        <w:div w:id="186594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p1xd.r.ag.d.sendibm3.com/mk/cl/f/a0wl4zYLSZM5fWl1d6x3Nz7gS07M4br57lEUXztR_G28etEbjmKOPVMB5l66_IkAloFfOAeI3Z5zSGqmMTSRXEyqg5eppp0TYc0B6yeubID3_NkzD7DTd8pnnxWzzEPnrqTtfrfkh1tmTtIu_-iMUs-08l8NTonEbVTSEt2t4cLpYCokJYLMmTWSBW_F6ROIDSBLCLe6_DypIsAPzFkW_99mYv_SOfEAu0Nsjn5i3TDL0L7LUR1vNXUmez0iUB5VcKBHWAJs1-Hr4fAukbOrPcczdW3pOpZLOXeZ2aPK875NxDlD" TargetMode="External"/><Relationship Id="rId13" Type="http://schemas.openxmlformats.org/officeDocument/2006/relationships/hyperlink" Target="https://2p1xd.r.ag.d.sendibm3.com/mk/cl/f/RkU5HuFZ2kLNRXO_I95zvfSev5035ki1LXT1irUu3CvbtWQEr1hsXEoUAyKotr05l_P150qGw-BpWkx1ELz3og83iO81OmLby_-1zJs9Owp0ZRt20AoXlN5zIDwjZS3Q3HZZcmv9U7AhxUFVlgkWhyXhZWh2HxIeu-Nnjr5Bm3hmUkTLZ-Os45feasFsYLYrR_uHSG1lk6y7VfN-J3sk6PZRtWZ7UNFsHVrJ6nRq_c9woqo_PuczPOjEpk8rnEfF-jnzz8WmnZnszCAG64UywNZBS8TRyoNZJKdUO53NXG34Dd-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p1xd.r.ag.d.sendibm3.com/mk/cl/f/puQuJ8UaIPH5X3gFQ86TIr4FVlFt0Z_8wK17l0fX5jpmcvb5KqCz4qGnFTjqwHt8gsFs5RoIqwSHWjgbn_IjOmUmHxUDKxDIJhJt14MUp20Ff3U6dsEVtHl8PkD6FXi8VrzvKsfh8xbAp5RD039Fj7pDvGXgs2CVFeE3KcDdO9QEzUnlU1qI1jSNRnOI83q-JDeUfPzUeRxNwNPnxDVzqyokSiVCoA6QRYoU58UW66cp2UPNYUSwNi6tKk_x6VrtiuZPQk1Dba77Js7D0Xfo8tGR8uDhHC41eoV8HEaRxzcLEFux" TargetMode="External"/><Relationship Id="rId12" Type="http://schemas.openxmlformats.org/officeDocument/2006/relationships/hyperlink" Target="mailto:bjmgerard@gmail.com" TargetMode="External"/><Relationship Id="rId17" Type="http://schemas.openxmlformats.org/officeDocument/2006/relationships/hyperlink" Target="https://2p1xd.r.ag.d.sendibm3.com/mk/cl/f/9P8mm2eRrLQHYsT8xtl4CALy1Ts1r2ujJdjhRD9mw7IL2Wvey2k65fXSE7fk26GwhpjNQWMfTUTd4IXzJuZupe6xbNLeU__0BttEMAkjilCWZQmIx5wO37f3vAfgyWiFqNGxEF3PZ_0LVuHbMdZ7W4SIfAl_QLEECv1VVJHO3uJYPR0GhO0eP34uKxPI6tLK0czzoYQssQceAvn8Z0adLo3Xwp2TFCtRxNkPGTyd5v8hSewtvwLruR60-XGkM81bzYFB3VmG-Q" TargetMode="External"/><Relationship Id="rId2" Type="http://schemas.openxmlformats.org/officeDocument/2006/relationships/styles" Target="styles.xml"/><Relationship Id="rId16" Type="http://schemas.openxmlformats.org/officeDocument/2006/relationships/hyperlink" Target="mailto:bestuur@bvm2.nl?subject=BVM2%20spreker" TargetMode="External"/><Relationship Id="rId1" Type="http://schemas.openxmlformats.org/officeDocument/2006/relationships/numbering" Target="numbering.xml"/><Relationship Id="rId6" Type="http://schemas.openxmlformats.org/officeDocument/2006/relationships/hyperlink" Target="https://2p1xd.r.ag.d.sendibm3.com/mk/cl/f/EhlN8stpge_4m4c0xzekhvG8_y4PDscYygad4asjyjqSArng8NRKWv7KcrqYU6Hdvld3ai3i0yE2vX0h4lYOrk1QA5ikoyhcdIucrc_OFeIT0x3Rr8dmn0haAYpjA8dCrxg1jQQcngORxwXE-TDDhMhg5hW6YjJtvLnjiOIC9RaxFrLRvGgdSEWJKEPweNv_GpvG0YQs4KLvjGEcr15D6-_CY13meHVqkckqG9FxNn4BQh0p8PnoGyE2SZKeElWn2y8CbBiX2N9_QOQ" TargetMode="External"/><Relationship Id="rId11" Type="http://schemas.openxmlformats.org/officeDocument/2006/relationships/hyperlink" Target="mailto:bestuur@bvm2.nl" TargetMode="External"/><Relationship Id="rId5" Type="http://schemas.openxmlformats.org/officeDocument/2006/relationships/hyperlink" Target="https://2p1xd.r.ag.d.sendibm3.com/mk/cl/f/VlRTm_G_dtqs9-aN4hXbi5Ku_iZ4Ll3Xd2vfp4wnIChnQCKutiO0eaAPfndBrihQ0ezcAd-hmmwCISYujHFQnreF5EYO_PfDHfXt_gKKEibLNFXNfPzSfJ9PQ1UP3YO1khmEbc6TFmO5fXwLKlPuSDuqQUP4mvtnC6VCcULdimCqPOBobRy_uwbjCs10WvC79h755jUej0c75hFJ43Dq1464uhD8ivIXDAByHGvb5hv9vJjfLfzdAiZ1c5NGHGzZ-4NvSgHb" TargetMode="External"/><Relationship Id="rId15" Type="http://schemas.openxmlformats.org/officeDocument/2006/relationships/hyperlink" Target="https://2p1xd.r.ag.d.sendibm3.com/mk/cl/f/y82K9sku3eheyiTnhyZb2c1xlGex3NxHV3Wys_cQhUwwCc53hqmZ8t9HfmaEeedkjyTuGhA5ROMPKsgs3_fLHVu6ocM9y4niGQYJ70-sMt-MZr9uMHhx1rZz3JS4xvTeVrUdEAsJv7Lg3uxycEU5gNpstG9sSe1FZYGVMFVy1qOU0xSgDsczpUYZiGIywN4LK0VonF_TWq6cGf0FTagUQNwuglY98aAEbxRRpCN1AQWz6UYXvAd9LYh3KBm4-_jqv6rFv0CWWzVPcD3i93bSYWgHfcIPWrIe--P1ApVE-aTCPtx-4Y7baS7x1QtjwXUNvAiV1EoT4N9QgSjAAJI5uzb_NTb6Vm_GTYuWcJYUl6tLSA" TargetMode="External"/><Relationship Id="rId10" Type="http://schemas.openxmlformats.org/officeDocument/2006/relationships/hyperlink" Target="https://2p1xd.r.ag.d.sendibm3.com/mk/cl/f/PrXilr1_OlJ-mTBxLwoVRJ9pXwp1sSgTZfDgvn1r4AMiQoe71Zq58K9KkvOfXvr6VXZrEFZhYKLbKLVfLNwg6Tv9sAQ2uFOK5gN2IuurK_KQL2pDSwZJX_-Sa4J4yyRU7xkZ1fMqWHD6dUpTRAhyRDNR9lSuObnur4VNBulsQpUCRf_3nWn-nnX2GaVvu2luL6-d9-1vdNJX_zxWoojGCGaRONvnilNeLp8idU7HflejQUAEHXtswUrmsskGuSm8gxGmn7EAfPDGGY24Wefgpuf5ahUm3pcGHS9TqeLuGaSMshdRQ0ECkUbvOBi8vCs0-HzeYOV-9u9ThgUaYi2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2p1xd.r.ag.d.sendibm3.com/mk/cl/f/uEJUSbUof5Ofzyu8YL6qcC01BaNbHsWta0TOkOKqT2CDl4lyDQnQyETFFuXHF4sxvA1xtNY6j8boEPkz_ORZZ3H74mrkiIHXw9GBewAzErFMMo2kPYp77dMCUfSVVNlJUi0qUesN5sO2JVWV3ILwX5ha7tbNw833FbK-6hlmKmUNIv_krsHNJxanEUZKJjRdLHZhBMHGyVu3cXlIhBN_XeBo-HM0RsRo6XRHXtIAYUAbeOuSetUaeUYutCibZElcZsi3YmQ8I6QKtdQk2FiY4yT2L-rXkBaYdOA" TargetMode="External"/><Relationship Id="rId14" Type="http://schemas.openxmlformats.org/officeDocument/2006/relationships/hyperlink" Target="https://2p1xd.r.ag.d.sendibm3.com/mk/cl/f/nry4fUwJzPmYEyBXCR5UJr6U0aT6lVOcsGU8xbMMccca0YlqRL195yvDCTR_FGXJ5ChIha9Di5dyBUUf5srKhNHbb5WUB2P0_v7e_g94QCrPVl-57U3Nc-8o509yaefZtlq9rXAiixb7tAzwJDJXVrZLk8QxE_DTvbb8TNRWT8USjviBoGxyOwfSVOFyAFmpI3VnBpyKFbhU8vDsRXV4YB1gPCUynT-eb2xDURoY8SgnRMDUtKTKCbBP4zdQEOVrhBLZiZL7lCtNWb67n_66xJbFwxc-eR1hYB5XNKQmNK6Gr544IsMGQntPT5_dWBHNrkxW-ibZ79o2kkNEhaOlyixg5KSzXfuLcAaBa5p7IGonvDPeV6yuTgQXj-Lknw-IyXXC-_YLtL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13274</Characters>
  <Application>Microsoft Office Word</Application>
  <DocSecurity>0</DocSecurity>
  <Lines>110</Lines>
  <Paragraphs>31</Paragraphs>
  <ScaleCrop>false</ScaleCrop>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2020-05-29T14:39:00Z</dcterms:created>
  <dcterms:modified xsi:type="dcterms:W3CDTF">2020-05-29T14:40:00Z</dcterms:modified>
</cp:coreProperties>
</file>